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83D70" w14:textId="6C8B40B6" w:rsidR="005C13ED" w:rsidRPr="004F79D0" w:rsidRDefault="00465902" w:rsidP="008E183F">
      <w:pPr>
        <w:spacing w:before="60" w:after="60"/>
        <w:jc w:val="both"/>
        <w:rPr>
          <w:rFonts w:cstheme="minorHAnsi"/>
          <w:b/>
          <w:bCs/>
          <w:color w:val="000000" w:themeColor="text1"/>
          <w:sz w:val="24"/>
          <w:szCs w:val="24"/>
        </w:rPr>
      </w:pPr>
      <w:r w:rsidRPr="004F79D0">
        <w:rPr>
          <w:rFonts w:cstheme="minorHAnsi"/>
          <w:b/>
          <w:bCs/>
          <w:color w:val="000000" w:themeColor="text1"/>
          <w:sz w:val="24"/>
          <w:szCs w:val="24"/>
        </w:rPr>
        <w:t xml:space="preserve">ICAR-IIVR </w:t>
      </w:r>
      <w:r w:rsidR="004F79D0" w:rsidRPr="004F79D0">
        <w:rPr>
          <w:rFonts w:cstheme="minorHAnsi"/>
          <w:b/>
          <w:bCs/>
          <w:color w:val="000000" w:themeColor="text1"/>
          <w:sz w:val="24"/>
          <w:szCs w:val="24"/>
        </w:rPr>
        <w:t xml:space="preserve">TRAINING CALENDER </w:t>
      </w:r>
      <w:r w:rsidR="008C252D" w:rsidRPr="004F79D0">
        <w:rPr>
          <w:rFonts w:cstheme="minorHAnsi"/>
          <w:b/>
          <w:bCs/>
          <w:color w:val="000000" w:themeColor="text1"/>
          <w:sz w:val="24"/>
          <w:szCs w:val="24"/>
        </w:rPr>
        <w:t>2026-27</w:t>
      </w:r>
      <w:r w:rsidR="008C252D">
        <w:rPr>
          <w:rFonts w:cstheme="minorHAnsi"/>
          <w:b/>
          <w:bCs/>
          <w:color w:val="000000" w:themeColor="text1"/>
          <w:sz w:val="24"/>
          <w:szCs w:val="24"/>
        </w:rPr>
        <w:t xml:space="preserve"> </w:t>
      </w:r>
    </w:p>
    <w:p w14:paraId="377E4D85" w14:textId="77777777" w:rsidR="0082517E" w:rsidRPr="00AA35F9" w:rsidRDefault="00E91A49" w:rsidP="008E183F">
      <w:pPr>
        <w:spacing w:before="60" w:after="60"/>
        <w:jc w:val="both"/>
        <w:rPr>
          <w:rFonts w:cstheme="minorHAnsi"/>
          <w:sz w:val="21"/>
          <w:szCs w:val="21"/>
        </w:rPr>
      </w:pPr>
      <w:r w:rsidRPr="00AA35F9">
        <w:rPr>
          <w:rFonts w:cstheme="minorHAnsi"/>
          <w:sz w:val="21"/>
          <w:szCs w:val="21"/>
        </w:rPr>
        <w:t xml:space="preserve">The ICAR-Indian Institute of Vegetable Research (ICAR-IIVR), Varanasi, is a constituent organization under the Indian Council of Agricultural Research, Ministry of Agriculture &amp; Farmers Welfare, Government of India. The institute works to enhance India's nutritional security through resource-sustainable, economically viable, and environmentally safe vegetable technologies. To date, ICAR-IIVR has developed 139 promising varieties and hybrids across 34 vegetable crops, alongside numerous production, protection, and processing technologies. Beyond promoting natural farming, bio-fertilizers, and organic pest control, the institute has pioneered advanced protected cultivation and grafting techniques to optimize space and climate resilience. </w:t>
      </w:r>
    </w:p>
    <w:p w14:paraId="6D7E5CFA" w14:textId="5347B09B" w:rsidR="00E91A49" w:rsidRPr="00AA35F9" w:rsidRDefault="00E91A49" w:rsidP="008E183F">
      <w:pPr>
        <w:spacing w:before="60" w:after="60"/>
        <w:jc w:val="both"/>
        <w:rPr>
          <w:rFonts w:cstheme="minorHAnsi"/>
          <w:sz w:val="21"/>
          <w:szCs w:val="21"/>
        </w:rPr>
      </w:pPr>
      <w:r w:rsidRPr="00AA35F9">
        <w:rPr>
          <w:rFonts w:cstheme="minorHAnsi"/>
          <w:sz w:val="21"/>
          <w:szCs w:val="21"/>
        </w:rPr>
        <w:t>To bridge the gap from lab to land, ICAR-IIVR has conducted over 500 training programs, for more than 20,000 farmers, agricultural graduates, and agri-preneurs. Recognizing that skill development is crucial for empowering rural communities and boosting yields, ICAR-IIVR—in collaboration with the Association for Promotion of Innovations in Vegetables (APIV)—equips stakeholders with scientific techniques and vocational training</w:t>
      </w:r>
      <w:r w:rsidR="00C65EBE" w:rsidRPr="00AA35F9">
        <w:rPr>
          <w:rFonts w:cstheme="minorHAnsi"/>
          <w:sz w:val="21"/>
          <w:szCs w:val="21"/>
        </w:rPr>
        <w:t xml:space="preserve"> with an aim</w:t>
      </w:r>
      <w:r w:rsidRPr="00AA35F9">
        <w:rPr>
          <w:rFonts w:cstheme="minorHAnsi"/>
          <w:sz w:val="21"/>
          <w:szCs w:val="21"/>
        </w:rPr>
        <w:t xml:space="preserve"> to minimize post-harvest losses, promote climate resilience, and unlock profitable self-employment and entrepreneurial opportunities in </w:t>
      </w:r>
      <w:r w:rsidR="0082517E" w:rsidRPr="00AA35F9">
        <w:rPr>
          <w:rFonts w:cstheme="minorHAnsi"/>
          <w:sz w:val="21"/>
          <w:szCs w:val="21"/>
        </w:rPr>
        <w:t>vegetables and allied field</w:t>
      </w:r>
      <w:r w:rsidRPr="00AA35F9">
        <w:rPr>
          <w:rFonts w:cstheme="minorHAnsi"/>
          <w:sz w:val="21"/>
          <w:szCs w:val="21"/>
        </w:rPr>
        <w:t>.</w:t>
      </w:r>
    </w:p>
    <w:p w14:paraId="615E3CD4" w14:textId="584B2FB6" w:rsidR="00144929" w:rsidRPr="005761E3" w:rsidRDefault="00E34BC3" w:rsidP="008E183F">
      <w:pPr>
        <w:spacing w:before="60" w:after="60"/>
        <w:jc w:val="both"/>
        <w:rPr>
          <w:rFonts w:cstheme="minorHAnsi"/>
          <w:b/>
          <w:bCs/>
          <w:sz w:val="24"/>
          <w:szCs w:val="24"/>
        </w:rPr>
      </w:pPr>
      <w:r w:rsidRPr="005761E3">
        <w:rPr>
          <w:rFonts w:cstheme="minorHAnsi"/>
          <w:b/>
          <w:bCs/>
          <w:sz w:val="24"/>
          <w:szCs w:val="24"/>
        </w:rPr>
        <w:t xml:space="preserve">Entrepreneurship Development </w:t>
      </w:r>
      <w:proofErr w:type="spellStart"/>
      <w:r w:rsidR="00EB75F9" w:rsidRPr="005761E3">
        <w:rPr>
          <w:rFonts w:cstheme="minorHAnsi"/>
          <w:b/>
          <w:bCs/>
          <w:sz w:val="24"/>
          <w:szCs w:val="24"/>
        </w:rPr>
        <w:t>P</w:t>
      </w:r>
      <w:r w:rsidRPr="005761E3">
        <w:rPr>
          <w:rFonts w:cstheme="minorHAnsi"/>
          <w:b/>
          <w:bCs/>
          <w:sz w:val="24"/>
          <w:szCs w:val="24"/>
        </w:rPr>
        <w:t>rogramme</w:t>
      </w:r>
      <w:proofErr w:type="spellEnd"/>
      <w:r w:rsidR="00EB75F9" w:rsidRPr="005761E3">
        <w:rPr>
          <w:rFonts w:cstheme="minorHAnsi"/>
          <w:b/>
          <w:bCs/>
          <w:sz w:val="24"/>
          <w:szCs w:val="24"/>
        </w:rPr>
        <w:t xml:space="preserve"> (EDP)</w:t>
      </w:r>
      <w:r w:rsidR="0082517E" w:rsidRPr="005761E3">
        <w:rPr>
          <w:rFonts w:cstheme="minorHAnsi"/>
          <w:sz w:val="24"/>
          <w:szCs w:val="24"/>
        </w:rPr>
        <w:t xml:space="preserve">: </w:t>
      </w:r>
    </w:p>
    <w:tbl>
      <w:tblPr>
        <w:tblStyle w:val="TableGrid"/>
        <w:tblW w:w="5000" w:type="pct"/>
        <w:tblLook w:val="04A0" w:firstRow="1" w:lastRow="0" w:firstColumn="1" w:lastColumn="0" w:noHBand="0" w:noVBand="1"/>
      </w:tblPr>
      <w:tblGrid>
        <w:gridCol w:w="1327"/>
        <w:gridCol w:w="3977"/>
        <w:gridCol w:w="1800"/>
        <w:gridCol w:w="2251"/>
        <w:gridCol w:w="1435"/>
      </w:tblGrid>
      <w:tr w:rsidR="00A16399" w:rsidRPr="00AA35F9" w14:paraId="7319DE63" w14:textId="61AD081D" w:rsidTr="000C7CA8">
        <w:tc>
          <w:tcPr>
            <w:tcW w:w="615" w:type="pct"/>
          </w:tcPr>
          <w:p w14:paraId="76762592" w14:textId="4D4608B6" w:rsidR="00A16399" w:rsidRPr="00AA35F9" w:rsidRDefault="00A16399" w:rsidP="006A14DA">
            <w:pPr>
              <w:spacing w:line="276" w:lineRule="auto"/>
              <w:rPr>
                <w:rFonts w:cstheme="minorHAnsi"/>
                <w:b/>
                <w:bCs/>
                <w:sz w:val="20"/>
                <w:szCs w:val="20"/>
              </w:rPr>
            </w:pPr>
            <w:r w:rsidRPr="00AA35F9">
              <w:rPr>
                <w:rFonts w:cstheme="minorHAnsi"/>
                <w:b/>
                <w:bCs/>
                <w:sz w:val="20"/>
                <w:szCs w:val="20"/>
              </w:rPr>
              <w:t>Code</w:t>
            </w:r>
          </w:p>
        </w:tc>
        <w:tc>
          <w:tcPr>
            <w:tcW w:w="1843" w:type="pct"/>
          </w:tcPr>
          <w:p w14:paraId="2D8C3D56" w14:textId="3E3D3F9D" w:rsidR="00A16399" w:rsidRPr="00AA35F9" w:rsidRDefault="00A16399" w:rsidP="006A14DA">
            <w:pPr>
              <w:spacing w:line="276" w:lineRule="auto"/>
              <w:rPr>
                <w:rFonts w:cstheme="minorHAnsi"/>
                <w:b/>
                <w:bCs/>
                <w:sz w:val="20"/>
                <w:szCs w:val="20"/>
              </w:rPr>
            </w:pPr>
            <w:r w:rsidRPr="00AA35F9">
              <w:rPr>
                <w:rFonts w:cstheme="minorHAnsi"/>
                <w:b/>
                <w:bCs/>
                <w:sz w:val="20"/>
                <w:szCs w:val="20"/>
              </w:rPr>
              <w:t xml:space="preserve">EDP Course </w:t>
            </w:r>
          </w:p>
        </w:tc>
        <w:tc>
          <w:tcPr>
            <w:tcW w:w="834" w:type="pct"/>
          </w:tcPr>
          <w:p w14:paraId="3DE1FBC5" w14:textId="287A9126" w:rsidR="00A16399" w:rsidRPr="00AA35F9" w:rsidRDefault="00A16399" w:rsidP="006A14DA">
            <w:pPr>
              <w:spacing w:line="276" w:lineRule="auto"/>
              <w:rPr>
                <w:rFonts w:cstheme="minorHAnsi"/>
                <w:b/>
                <w:bCs/>
                <w:sz w:val="20"/>
                <w:szCs w:val="20"/>
              </w:rPr>
            </w:pPr>
            <w:r w:rsidRPr="00AA35F9">
              <w:rPr>
                <w:rFonts w:cstheme="minorHAnsi"/>
                <w:b/>
                <w:bCs/>
                <w:sz w:val="20"/>
                <w:szCs w:val="20"/>
              </w:rPr>
              <w:t>Date</w:t>
            </w:r>
          </w:p>
        </w:tc>
        <w:tc>
          <w:tcPr>
            <w:tcW w:w="1043" w:type="pct"/>
          </w:tcPr>
          <w:p w14:paraId="7819EA46" w14:textId="3E9C3EB1" w:rsidR="00A16399" w:rsidRPr="00AA35F9" w:rsidRDefault="00A16399" w:rsidP="006A14DA">
            <w:pPr>
              <w:spacing w:line="276" w:lineRule="auto"/>
              <w:rPr>
                <w:rFonts w:cstheme="minorHAnsi"/>
                <w:b/>
                <w:bCs/>
                <w:sz w:val="20"/>
                <w:szCs w:val="20"/>
              </w:rPr>
            </w:pPr>
            <w:r w:rsidRPr="00AA35F9">
              <w:rPr>
                <w:rFonts w:cstheme="minorHAnsi"/>
                <w:b/>
                <w:bCs/>
                <w:sz w:val="20"/>
                <w:szCs w:val="20"/>
              </w:rPr>
              <w:t>Course Coordinators</w:t>
            </w:r>
          </w:p>
        </w:tc>
        <w:tc>
          <w:tcPr>
            <w:tcW w:w="665" w:type="pct"/>
          </w:tcPr>
          <w:p w14:paraId="461D29CF" w14:textId="476D49D9" w:rsidR="00A16399" w:rsidRPr="00AA35F9" w:rsidRDefault="00A16399" w:rsidP="006A14DA">
            <w:pPr>
              <w:rPr>
                <w:rFonts w:cstheme="minorHAnsi"/>
                <w:b/>
                <w:bCs/>
                <w:sz w:val="20"/>
                <w:szCs w:val="20"/>
              </w:rPr>
            </w:pPr>
            <w:r w:rsidRPr="00AA35F9">
              <w:rPr>
                <w:rFonts w:cstheme="minorHAnsi"/>
                <w:b/>
                <w:bCs/>
                <w:sz w:val="20"/>
                <w:szCs w:val="20"/>
              </w:rPr>
              <w:t>Registration</w:t>
            </w:r>
          </w:p>
        </w:tc>
      </w:tr>
      <w:tr w:rsidR="00A16399" w:rsidRPr="00AA35F9" w14:paraId="1C63820B" w14:textId="67D9CBE7" w:rsidTr="000C7CA8">
        <w:trPr>
          <w:trHeight w:val="557"/>
        </w:trPr>
        <w:tc>
          <w:tcPr>
            <w:tcW w:w="615" w:type="pct"/>
          </w:tcPr>
          <w:p w14:paraId="42756D1B" w14:textId="0FCBB528" w:rsidR="00A16399" w:rsidRPr="00AA35F9" w:rsidRDefault="00A16399" w:rsidP="006A14DA">
            <w:pPr>
              <w:spacing w:line="276" w:lineRule="auto"/>
              <w:rPr>
                <w:rFonts w:cstheme="minorHAnsi"/>
                <w:sz w:val="20"/>
                <w:szCs w:val="20"/>
              </w:rPr>
            </w:pPr>
            <w:r w:rsidRPr="00AA35F9">
              <w:rPr>
                <w:rFonts w:cstheme="minorHAnsi"/>
                <w:sz w:val="20"/>
                <w:szCs w:val="20"/>
              </w:rPr>
              <w:t>EDP01/2026</w:t>
            </w:r>
          </w:p>
        </w:tc>
        <w:tc>
          <w:tcPr>
            <w:tcW w:w="1843" w:type="pct"/>
          </w:tcPr>
          <w:p w14:paraId="2DE78970" w14:textId="14F17615" w:rsidR="00A16399" w:rsidRPr="00AA35F9" w:rsidRDefault="00A16399" w:rsidP="006A14DA">
            <w:pPr>
              <w:spacing w:line="276" w:lineRule="auto"/>
              <w:jc w:val="both"/>
              <w:rPr>
                <w:rFonts w:cstheme="minorHAnsi"/>
                <w:sz w:val="20"/>
                <w:szCs w:val="20"/>
              </w:rPr>
            </w:pPr>
            <w:r w:rsidRPr="00AA35F9">
              <w:rPr>
                <w:rFonts w:cstheme="minorHAnsi"/>
                <w:sz w:val="20"/>
                <w:szCs w:val="20"/>
              </w:rPr>
              <w:t>Mushroom &amp; Apiculture: Production &amp; processing for economic security</w:t>
            </w:r>
          </w:p>
        </w:tc>
        <w:tc>
          <w:tcPr>
            <w:tcW w:w="834" w:type="pct"/>
          </w:tcPr>
          <w:p w14:paraId="4BF1D30F" w14:textId="25E0E523" w:rsidR="00A16399" w:rsidRPr="00AA35F9" w:rsidRDefault="000C7CA8" w:rsidP="006A14DA">
            <w:pPr>
              <w:spacing w:line="276" w:lineRule="auto"/>
              <w:rPr>
                <w:rFonts w:cstheme="minorHAnsi"/>
                <w:sz w:val="20"/>
                <w:szCs w:val="20"/>
              </w:rPr>
            </w:pPr>
            <w:r w:rsidRPr="00AA35F9">
              <w:rPr>
                <w:rFonts w:cstheme="minorHAnsi"/>
                <w:sz w:val="20"/>
                <w:szCs w:val="20"/>
              </w:rPr>
              <w:t>20-24 July 2026</w:t>
            </w:r>
          </w:p>
        </w:tc>
        <w:tc>
          <w:tcPr>
            <w:tcW w:w="1043" w:type="pct"/>
          </w:tcPr>
          <w:p w14:paraId="0B1548F7" w14:textId="77777777" w:rsidR="00A16399" w:rsidRPr="00AA35F9" w:rsidRDefault="00A16399" w:rsidP="006A14DA">
            <w:pPr>
              <w:spacing w:line="276" w:lineRule="auto"/>
              <w:rPr>
                <w:rFonts w:cstheme="minorHAnsi"/>
                <w:sz w:val="20"/>
                <w:szCs w:val="20"/>
              </w:rPr>
            </w:pPr>
            <w:r w:rsidRPr="00AA35F9">
              <w:rPr>
                <w:rFonts w:cstheme="minorHAnsi"/>
                <w:sz w:val="20"/>
                <w:szCs w:val="20"/>
              </w:rPr>
              <w:t>Dr. Kuldeep Srivastava</w:t>
            </w:r>
          </w:p>
          <w:p w14:paraId="2690655B" w14:textId="4A9CE2F4" w:rsidR="00A16399" w:rsidRPr="00AA35F9" w:rsidRDefault="00A16399" w:rsidP="006A14DA">
            <w:pPr>
              <w:spacing w:line="276" w:lineRule="auto"/>
              <w:rPr>
                <w:rFonts w:cstheme="minorHAnsi"/>
                <w:sz w:val="20"/>
                <w:szCs w:val="20"/>
              </w:rPr>
            </w:pPr>
            <w:r w:rsidRPr="00AA35F9">
              <w:rPr>
                <w:rFonts w:cstheme="minorHAnsi"/>
                <w:sz w:val="20"/>
                <w:szCs w:val="20"/>
              </w:rPr>
              <w:t>Dr. Sudarshan Maurya</w:t>
            </w:r>
          </w:p>
        </w:tc>
        <w:tc>
          <w:tcPr>
            <w:tcW w:w="665" w:type="pct"/>
          </w:tcPr>
          <w:p w14:paraId="297057BA" w14:textId="19F1B4D1" w:rsidR="00A16399" w:rsidRPr="00AA35F9" w:rsidRDefault="00A16399" w:rsidP="006A14DA">
            <w:pPr>
              <w:rPr>
                <w:rFonts w:cstheme="minorHAnsi"/>
                <w:b/>
                <w:bCs/>
                <w:sz w:val="20"/>
                <w:szCs w:val="20"/>
              </w:rPr>
            </w:pPr>
            <w:r w:rsidRPr="00AA35F9">
              <w:rPr>
                <w:rFonts w:cstheme="minorHAnsi"/>
                <w:b/>
                <w:bCs/>
                <w:sz w:val="20"/>
                <w:szCs w:val="20"/>
              </w:rPr>
              <w:t>View Details</w:t>
            </w:r>
          </w:p>
        </w:tc>
      </w:tr>
      <w:tr w:rsidR="000C7CA8" w:rsidRPr="00AA35F9" w14:paraId="4CE45A2F" w14:textId="77777777" w:rsidTr="000C7CA8">
        <w:trPr>
          <w:trHeight w:val="557"/>
        </w:trPr>
        <w:tc>
          <w:tcPr>
            <w:tcW w:w="615" w:type="pct"/>
          </w:tcPr>
          <w:p w14:paraId="6A5A157D" w14:textId="1283AEBF" w:rsidR="000C7CA8" w:rsidRPr="00AA35F9" w:rsidRDefault="000C7CA8" w:rsidP="000C7CA8">
            <w:pPr>
              <w:rPr>
                <w:rFonts w:cstheme="minorHAnsi"/>
                <w:sz w:val="20"/>
                <w:szCs w:val="20"/>
              </w:rPr>
            </w:pPr>
            <w:r w:rsidRPr="00AA35F9">
              <w:rPr>
                <w:rFonts w:cstheme="minorHAnsi"/>
                <w:sz w:val="20"/>
                <w:szCs w:val="20"/>
              </w:rPr>
              <w:t>EDP02/2026</w:t>
            </w:r>
          </w:p>
        </w:tc>
        <w:tc>
          <w:tcPr>
            <w:tcW w:w="1843" w:type="pct"/>
          </w:tcPr>
          <w:p w14:paraId="1CF74DDB" w14:textId="5B3EEE75" w:rsidR="000C7CA8" w:rsidRPr="00AA35F9" w:rsidRDefault="000C7CA8" w:rsidP="000C7CA8">
            <w:pPr>
              <w:jc w:val="both"/>
              <w:rPr>
                <w:rFonts w:cstheme="minorHAnsi"/>
                <w:sz w:val="20"/>
                <w:szCs w:val="20"/>
              </w:rPr>
            </w:pPr>
            <w:r w:rsidRPr="00AA35F9">
              <w:rPr>
                <w:rFonts w:cstheme="minorHAnsi"/>
                <w:sz w:val="20"/>
                <w:szCs w:val="20"/>
              </w:rPr>
              <w:t>Safe farming &amp; processing of vegetables for local and global marketing</w:t>
            </w:r>
          </w:p>
        </w:tc>
        <w:tc>
          <w:tcPr>
            <w:tcW w:w="834" w:type="pct"/>
          </w:tcPr>
          <w:p w14:paraId="56727E2F" w14:textId="184EEC8B" w:rsidR="000C7CA8" w:rsidRPr="00AA35F9" w:rsidRDefault="000C7CA8" w:rsidP="000C7CA8">
            <w:pPr>
              <w:rPr>
                <w:rFonts w:cstheme="minorHAnsi"/>
                <w:sz w:val="20"/>
                <w:szCs w:val="20"/>
              </w:rPr>
            </w:pPr>
            <w:r w:rsidRPr="00AA35F9">
              <w:rPr>
                <w:rFonts w:cstheme="minorHAnsi"/>
                <w:sz w:val="20"/>
                <w:szCs w:val="20"/>
              </w:rPr>
              <w:t>03-07 August 2026</w:t>
            </w:r>
          </w:p>
        </w:tc>
        <w:tc>
          <w:tcPr>
            <w:tcW w:w="1043" w:type="pct"/>
          </w:tcPr>
          <w:p w14:paraId="26D53DC1" w14:textId="5F93582C" w:rsidR="000C7CA8" w:rsidRPr="00AA35F9" w:rsidRDefault="000C7CA8" w:rsidP="000C7CA8">
            <w:pPr>
              <w:spacing w:line="276" w:lineRule="auto"/>
              <w:rPr>
                <w:rFonts w:cstheme="minorHAnsi"/>
                <w:sz w:val="20"/>
                <w:szCs w:val="20"/>
              </w:rPr>
            </w:pPr>
            <w:r w:rsidRPr="00AA35F9">
              <w:rPr>
                <w:rFonts w:cstheme="minorHAnsi"/>
                <w:sz w:val="20"/>
                <w:szCs w:val="20"/>
              </w:rPr>
              <w:t xml:space="preserve">Dr. </w:t>
            </w:r>
            <w:r w:rsidR="006E074F" w:rsidRPr="00AA35F9">
              <w:rPr>
                <w:rFonts w:cstheme="minorHAnsi"/>
                <w:sz w:val="20"/>
                <w:szCs w:val="20"/>
              </w:rPr>
              <w:t>Sudarshan Maurya</w:t>
            </w:r>
          </w:p>
          <w:p w14:paraId="015FB0B0" w14:textId="32AA8A32" w:rsidR="000C7CA8" w:rsidRPr="00AA35F9" w:rsidRDefault="000C7CA8" w:rsidP="000C7CA8">
            <w:pPr>
              <w:rPr>
                <w:rFonts w:cstheme="minorHAnsi"/>
                <w:sz w:val="20"/>
                <w:szCs w:val="20"/>
              </w:rPr>
            </w:pPr>
            <w:r w:rsidRPr="00AA35F9">
              <w:rPr>
                <w:rFonts w:cstheme="minorHAnsi"/>
                <w:sz w:val="20"/>
                <w:szCs w:val="20"/>
              </w:rPr>
              <w:t>Dr. Indivar Prasad</w:t>
            </w:r>
            <w:r w:rsidR="006E074F">
              <w:rPr>
                <w:rFonts w:cstheme="minorHAnsi"/>
                <w:sz w:val="20"/>
                <w:szCs w:val="20"/>
              </w:rPr>
              <w:t xml:space="preserve"> </w:t>
            </w:r>
          </w:p>
        </w:tc>
        <w:tc>
          <w:tcPr>
            <w:tcW w:w="665" w:type="pct"/>
          </w:tcPr>
          <w:p w14:paraId="4F09FAB9" w14:textId="19686B75" w:rsidR="000C7CA8" w:rsidRPr="00AA35F9" w:rsidRDefault="000C7CA8" w:rsidP="000C7CA8">
            <w:pPr>
              <w:rPr>
                <w:rFonts w:cstheme="minorHAnsi"/>
                <w:b/>
                <w:bCs/>
                <w:sz w:val="20"/>
                <w:szCs w:val="20"/>
              </w:rPr>
            </w:pPr>
            <w:r w:rsidRPr="00AA35F9">
              <w:rPr>
                <w:rFonts w:cstheme="minorHAnsi"/>
                <w:b/>
                <w:bCs/>
                <w:sz w:val="20"/>
                <w:szCs w:val="20"/>
              </w:rPr>
              <w:t>View Details</w:t>
            </w:r>
          </w:p>
        </w:tc>
      </w:tr>
      <w:tr w:rsidR="000C7CA8" w:rsidRPr="00AA35F9" w14:paraId="7574BDB5" w14:textId="55E2493E" w:rsidTr="000C7CA8">
        <w:tc>
          <w:tcPr>
            <w:tcW w:w="615" w:type="pct"/>
          </w:tcPr>
          <w:p w14:paraId="3080A35C" w14:textId="51609591" w:rsidR="000C7CA8" w:rsidRPr="00AA35F9" w:rsidRDefault="000C7CA8" w:rsidP="000C7CA8">
            <w:pPr>
              <w:spacing w:line="276" w:lineRule="auto"/>
              <w:jc w:val="both"/>
              <w:rPr>
                <w:rFonts w:cstheme="minorHAnsi"/>
                <w:sz w:val="20"/>
                <w:szCs w:val="20"/>
              </w:rPr>
            </w:pPr>
            <w:r w:rsidRPr="00AA35F9">
              <w:rPr>
                <w:rFonts w:cstheme="minorHAnsi"/>
                <w:sz w:val="20"/>
                <w:szCs w:val="20"/>
              </w:rPr>
              <w:t>EDP0</w:t>
            </w:r>
            <w:r w:rsidR="003974F7" w:rsidRPr="00AA35F9">
              <w:rPr>
                <w:rFonts w:cstheme="minorHAnsi"/>
                <w:sz w:val="20"/>
                <w:szCs w:val="20"/>
              </w:rPr>
              <w:t>3</w:t>
            </w:r>
            <w:r w:rsidRPr="00AA35F9">
              <w:rPr>
                <w:rFonts w:cstheme="minorHAnsi"/>
                <w:sz w:val="20"/>
                <w:szCs w:val="20"/>
              </w:rPr>
              <w:t>/2026</w:t>
            </w:r>
          </w:p>
        </w:tc>
        <w:tc>
          <w:tcPr>
            <w:tcW w:w="1843" w:type="pct"/>
          </w:tcPr>
          <w:p w14:paraId="5207BF36" w14:textId="603A57B4" w:rsidR="000C7CA8" w:rsidRPr="00AA35F9" w:rsidRDefault="000C7CA8" w:rsidP="000C7CA8">
            <w:pPr>
              <w:spacing w:line="276" w:lineRule="auto"/>
              <w:jc w:val="both"/>
              <w:rPr>
                <w:rFonts w:cstheme="minorHAnsi"/>
                <w:sz w:val="20"/>
                <w:szCs w:val="20"/>
              </w:rPr>
            </w:pPr>
            <w:r w:rsidRPr="00AA35F9">
              <w:rPr>
                <w:rFonts w:cstheme="minorHAnsi"/>
                <w:sz w:val="20"/>
                <w:szCs w:val="20"/>
              </w:rPr>
              <w:t xml:space="preserve">Organic &amp; Natural Farming for soil health and microbial diversity </w:t>
            </w:r>
          </w:p>
        </w:tc>
        <w:tc>
          <w:tcPr>
            <w:tcW w:w="834" w:type="pct"/>
          </w:tcPr>
          <w:p w14:paraId="503FA704" w14:textId="39436F94" w:rsidR="000C7CA8" w:rsidRPr="00AA35F9" w:rsidRDefault="000C7CA8" w:rsidP="000C7CA8">
            <w:pPr>
              <w:spacing w:line="276" w:lineRule="auto"/>
              <w:rPr>
                <w:rFonts w:cstheme="minorHAnsi"/>
                <w:sz w:val="20"/>
                <w:szCs w:val="20"/>
              </w:rPr>
            </w:pPr>
            <w:r w:rsidRPr="00AA35F9">
              <w:rPr>
                <w:rFonts w:cstheme="minorHAnsi"/>
                <w:sz w:val="20"/>
                <w:szCs w:val="20"/>
              </w:rPr>
              <w:t>07-11 September 2026</w:t>
            </w:r>
          </w:p>
        </w:tc>
        <w:tc>
          <w:tcPr>
            <w:tcW w:w="1043" w:type="pct"/>
          </w:tcPr>
          <w:p w14:paraId="54E10365" w14:textId="77777777" w:rsidR="000C7CA8" w:rsidRPr="00AA35F9" w:rsidRDefault="000C7CA8" w:rsidP="000C7CA8">
            <w:pPr>
              <w:spacing w:line="276" w:lineRule="auto"/>
              <w:rPr>
                <w:rFonts w:cstheme="minorHAnsi"/>
                <w:sz w:val="20"/>
                <w:szCs w:val="20"/>
              </w:rPr>
            </w:pPr>
            <w:r w:rsidRPr="00AA35F9">
              <w:rPr>
                <w:rFonts w:cstheme="minorHAnsi"/>
                <w:sz w:val="20"/>
                <w:szCs w:val="20"/>
              </w:rPr>
              <w:t>Dr. D.P. Singh</w:t>
            </w:r>
          </w:p>
          <w:p w14:paraId="0E3F5CB4" w14:textId="204AAF67" w:rsidR="000C7CA8" w:rsidRPr="00AA35F9" w:rsidRDefault="000C7CA8" w:rsidP="000C7CA8">
            <w:pPr>
              <w:spacing w:line="276" w:lineRule="auto"/>
              <w:rPr>
                <w:rFonts w:cstheme="minorHAnsi"/>
                <w:sz w:val="20"/>
                <w:szCs w:val="20"/>
              </w:rPr>
            </w:pPr>
            <w:r w:rsidRPr="00AA35F9">
              <w:rPr>
                <w:rFonts w:cstheme="minorHAnsi"/>
                <w:sz w:val="20"/>
                <w:szCs w:val="20"/>
              </w:rPr>
              <w:t>Dr. S.K. Singh</w:t>
            </w:r>
          </w:p>
        </w:tc>
        <w:tc>
          <w:tcPr>
            <w:tcW w:w="665" w:type="pct"/>
          </w:tcPr>
          <w:p w14:paraId="6520C515" w14:textId="2F590140" w:rsidR="000C7CA8" w:rsidRPr="00AA35F9" w:rsidRDefault="000C7CA8" w:rsidP="000C7CA8">
            <w:pPr>
              <w:rPr>
                <w:rFonts w:cstheme="minorHAnsi"/>
                <w:b/>
                <w:bCs/>
                <w:sz w:val="20"/>
                <w:szCs w:val="20"/>
              </w:rPr>
            </w:pPr>
            <w:r w:rsidRPr="00AA35F9">
              <w:rPr>
                <w:rFonts w:cstheme="minorHAnsi"/>
                <w:b/>
                <w:bCs/>
                <w:sz w:val="20"/>
                <w:szCs w:val="20"/>
              </w:rPr>
              <w:t>View Details</w:t>
            </w:r>
          </w:p>
        </w:tc>
      </w:tr>
      <w:tr w:rsidR="000C7CA8" w:rsidRPr="00AA35F9" w14:paraId="4F0723F3" w14:textId="3535B69B" w:rsidTr="000C7CA8">
        <w:tc>
          <w:tcPr>
            <w:tcW w:w="615" w:type="pct"/>
          </w:tcPr>
          <w:p w14:paraId="1A9EC031" w14:textId="7644DD35" w:rsidR="000C7CA8" w:rsidRPr="00AA35F9" w:rsidRDefault="000C7CA8" w:rsidP="000C7CA8">
            <w:pPr>
              <w:spacing w:line="276" w:lineRule="auto"/>
              <w:jc w:val="both"/>
              <w:rPr>
                <w:rFonts w:cstheme="minorHAnsi"/>
                <w:sz w:val="20"/>
                <w:szCs w:val="20"/>
              </w:rPr>
            </w:pPr>
            <w:r w:rsidRPr="00AA35F9">
              <w:rPr>
                <w:rFonts w:cstheme="minorHAnsi"/>
                <w:sz w:val="20"/>
                <w:szCs w:val="20"/>
              </w:rPr>
              <w:t>EDP0</w:t>
            </w:r>
            <w:r w:rsidR="003974F7" w:rsidRPr="00AA35F9">
              <w:rPr>
                <w:rFonts w:cstheme="minorHAnsi"/>
                <w:sz w:val="20"/>
                <w:szCs w:val="20"/>
              </w:rPr>
              <w:t>4</w:t>
            </w:r>
            <w:r w:rsidRPr="00AA35F9">
              <w:rPr>
                <w:rFonts w:cstheme="minorHAnsi"/>
                <w:sz w:val="20"/>
                <w:szCs w:val="20"/>
              </w:rPr>
              <w:t>/2026</w:t>
            </w:r>
          </w:p>
        </w:tc>
        <w:tc>
          <w:tcPr>
            <w:tcW w:w="1843" w:type="pct"/>
          </w:tcPr>
          <w:p w14:paraId="573FDFF5" w14:textId="7FB2F7A3" w:rsidR="000C7CA8" w:rsidRPr="00AA35F9" w:rsidRDefault="000C7CA8" w:rsidP="000C7CA8">
            <w:pPr>
              <w:spacing w:line="276" w:lineRule="auto"/>
              <w:jc w:val="both"/>
              <w:rPr>
                <w:rFonts w:cstheme="minorHAnsi"/>
                <w:sz w:val="20"/>
                <w:szCs w:val="20"/>
              </w:rPr>
            </w:pPr>
            <w:r w:rsidRPr="00AA35F9">
              <w:rPr>
                <w:rFonts w:cstheme="minorHAnsi"/>
                <w:sz w:val="20"/>
                <w:szCs w:val="20"/>
              </w:rPr>
              <w:t xml:space="preserve">Nursery management &amp; grafting techniques in vegetable crops </w:t>
            </w:r>
          </w:p>
        </w:tc>
        <w:tc>
          <w:tcPr>
            <w:tcW w:w="834" w:type="pct"/>
          </w:tcPr>
          <w:p w14:paraId="13C59C90" w14:textId="0FD314A4" w:rsidR="000C7CA8" w:rsidRPr="00AA35F9" w:rsidRDefault="000C7CA8" w:rsidP="000C7CA8">
            <w:pPr>
              <w:spacing w:line="276" w:lineRule="auto"/>
              <w:rPr>
                <w:rFonts w:cstheme="minorHAnsi"/>
                <w:sz w:val="20"/>
                <w:szCs w:val="20"/>
              </w:rPr>
            </w:pPr>
            <w:r w:rsidRPr="00AA35F9">
              <w:rPr>
                <w:rFonts w:cstheme="minorHAnsi"/>
                <w:sz w:val="20"/>
                <w:szCs w:val="20"/>
              </w:rPr>
              <w:t>05-09 October 2026</w:t>
            </w:r>
          </w:p>
        </w:tc>
        <w:tc>
          <w:tcPr>
            <w:tcW w:w="1043" w:type="pct"/>
          </w:tcPr>
          <w:p w14:paraId="2FCB84C3" w14:textId="77777777" w:rsidR="000C7CA8" w:rsidRPr="00AA35F9" w:rsidRDefault="000C7CA8" w:rsidP="000C7CA8">
            <w:pPr>
              <w:spacing w:line="276" w:lineRule="auto"/>
              <w:rPr>
                <w:rFonts w:cstheme="minorHAnsi"/>
                <w:sz w:val="20"/>
                <w:szCs w:val="20"/>
              </w:rPr>
            </w:pPr>
            <w:r w:rsidRPr="00AA35F9">
              <w:rPr>
                <w:rFonts w:cstheme="minorHAnsi"/>
                <w:sz w:val="20"/>
                <w:szCs w:val="20"/>
              </w:rPr>
              <w:t>Dr. Anant Bahadur</w:t>
            </w:r>
          </w:p>
          <w:p w14:paraId="487F90C5" w14:textId="2DB0F49F" w:rsidR="000C7CA8" w:rsidRPr="00AA35F9" w:rsidRDefault="000C7CA8" w:rsidP="000C7CA8">
            <w:pPr>
              <w:spacing w:line="276" w:lineRule="auto"/>
              <w:rPr>
                <w:rFonts w:cstheme="minorHAnsi"/>
                <w:sz w:val="20"/>
                <w:szCs w:val="20"/>
              </w:rPr>
            </w:pPr>
            <w:r w:rsidRPr="00AA35F9">
              <w:rPr>
                <w:rFonts w:cstheme="minorHAnsi"/>
                <w:sz w:val="20"/>
                <w:szCs w:val="20"/>
              </w:rPr>
              <w:t>Dr. A.N. Tripathi</w:t>
            </w:r>
          </w:p>
        </w:tc>
        <w:tc>
          <w:tcPr>
            <w:tcW w:w="665" w:type="pct"/>
          </w:tcPr>
          <w:p w14:paraId="68AB3B70" w14:textId="0491C8EC" w:rsidR="000C7CA8" w:rsidRPr="00AA35F9" w:rsidRDefault="000C7CA8" w:rsidP="000C7CA8">
            <w:pPr>
              <w:rPr>
                <w:rFonts w:cstheme="minorHAnsi"/>
                <w:b/>
                <w:bCs/>
                <w:sz w:val="20"/>
                <w:szCs w:val="20"/>
              </w:rPr>
            </w:pPr>
            <w:r w:rsidRPr="00AA35F9">
              <w:rPr>
                <w:rFonts w:cstheme="minorHAnsi"/>
                <w:b/>
                <w:bCs/>
                <w:sz w:val="20"/>
                <w:szCs w:val="20"/>
              </w:rPr>
              <w:t>View Details</w:t>
            </w:r>
          </w:p>
        </w:tc>
      </w:tr>
      <w:tr w:rsidR="00377D76" w:rsidRPr="00AA35F9" w14:paraId="29844447" w14:textId="0C141D72" w:rsidTr="000C7CA8">
        <w:tc>
          <w:tcPr>
            <w:tcW w:w="615" w:type="pct"/>
          </w:tcPr>
          <w:p w14:paraId="5FFB0681" w14:textId="2483AEBD" w:rsidR="00377D76" w:rsidRPr="00AA35F9" w:rsidRDefault="00377D76" w:rsidP="00377D76">
            <w:pPr>
              <w:spacing w:line="276" w:lineRule="auto"/>
              <w:jc w:val="both"/>
              <w:rPr>
                <w:rFonts w:cstheme="minorHAnsi"/>
                <w:sz w:val="20"/>
                <w:szCs w:val="20"/>
              </w:rPr>
            </w:pPr>
            <w:r w:rsidRPr="00AA35F9">
              <w:rPr>
                <w:rFonts w:cstheme="minorHAnsi"/>
                <w:sz w:val="20"/>
                <w:szCs w:val="20"/>
              </w:rPr>
              <w:t>EDP05/2026</w:t>
            </w:r>
          </w:p>
        </w:tc>
        <w:tc>
          <w:tcPr>
            <w:tcW w:w="1843" w:type="pct"/>
          </w:tcPr>
          <w:p w14:paraId="3C356BEA" w14:textId="1DDDAC96" w:rsidR="00377D76" w:rsidRPr="00AA35F9" w:rsidRDefault="00377D76" w:rsidP="00377D76">
            <w:pPr>
              <w:spacing w:line="276" w:lineRule="auto"/>
              <w:jc w:val="both"/>
              <w:rPr>
                <w:rFonts w:cstheme="minorHAnsi"/>
                <w:sz w:val="20"/>
                <w:szCs w:val="20"/>
              </w:rPr>
            </w:pPr>
            <w:r w:rsidRPr="00AA35F9">
              <w:rPr>
                <w:rFonts w:cstheme="minorHAnsi"/>
                <w:sz w:val="20"/>
                <w:szCs w:val="20"/>
              </w:rPr>
              <w:t>Post harvest management and value addition in vegetables</w:t>
            </w:r>
          </w:p>
        </w:tc>
        <w:tc>
          <w:tcPr>
            <w:tcW w:w="834" w:type="pct"/>
          </w:tcPr>
          <w:p w14:paraId="51D5FCB8" w14:textId="5C51B9D3" w:rsidR="00377D76" w:rsidRPr="00AA35F9" w:rsidRDefault="00377D76" w:rsidP="00377D76">
            <w:pPr>
              <w:spacing w:line="276" w:lineRule="auto"/>
              <w:rPr>
                <w:rFonts w:cstheme="minorHAnsi"/>
                <w:sz w:val="20"/>
                <w:szCs w:val="20"/>
              </w:rPr>
            </w:pPr>
            <w:r w:rsidRPr="00AA35F9">
              <w:rPr>
                <w:rFonts w:cstheme="minorHAnsi"/>
                <w:sz w:val="20"/>
                <w:szCs w:val="20"/>
              </w:rPr>
              <w:t>02-06 November 2026</w:t>
            </w:r>
          </w:p>
        </w:tc>
        <w:tc>
          <w:tcPr>
            <w:tcW w:w="1043" w:type="pct"/>
          </w:tcPr>
          <w:p w14:paraId="1F253B77" w14:textId="77777777" w:rsidR="00377D76" w:rsidRPr="00AA35F9" w:rsidRDefault="00377D76" w:rsidP="00377D76">
            <w:pPr>
              <w:spacing w:line="276" w:lineRule="auto"/>
              <w:rPr>
                <w:rFonts w:cstheme="minorHAnsi"/>
                <w:sz w:val="20"/>
                <w:szCs w:val="20"/>
              </w:rPr>
            </w:pPr>
            <w:r w:rsidRPr="00AA35F9">
              <w:rPr>
                <w:rFonts w:cstheme="minorHAnsi"/>
                <w:sz w:val="20"/>
                <w:szCs w:val="20"/>
              </w:rPr>
              <w:t>Dr. Swati Sharma</w:t>
            </w:r>
          </w:p>
          <w:p w14:paraId="6879BCCF" w14:textId="72670E1B" w:rsidR="00377D76" w:rsidRPr="00AA35F9" w:rsidRDefault="00377D76" w:rsidP="00377D76">
            <w:pPr>
              <w:spacing w:line="276" w:lineRule="auto"/>
              <w:rPr>
                <w:rFonts w:cstheme="minorHAnsi"/>
                <w:sz w:val="20"/>
                <w:szCs w:val="20"/>
              </w:rPr>
            </w:pPr>
            <w:r w:rsidRPr="00AA35F9">
              <w:rPr>
                <w:rFonts w:cstheme="minorHAnsi"/>
                <w:sz w:val="20"/>
                <w:szCs w:val="20"/>
              </w:rPr>
              <w:t>Dr. Shreya Panwar</w:t>
            </w:r>
          </w:p>
        </w:tc>
        <w:tc>
          <w:tcPr>
            <w:tcW w:w="665" w:type="pct"/>
          </w:tcPr>
          <w:p w14:paraId="7ABA4526" w14:textId="67D5C2F3" w:rsidR="00377D76" w:rsidRPr="00AA35F9" w:rsidRDefault="00377D76" w:rsidP="00377D76">
            <w:pPr>
              <w:rPr>
                <w:rFonts w:cstheme="minorHAnsi"/>
                <w:b/>
                <w:bCs/>
                <w:sz w:val="20"/>
                <w:szCs w:val="20"/>
              </w:rPr>
            </w:pPr>
            <w:r w:rsidRPr="00AA35F9">
              <w:rPr>
                <w:rFonts w:cstheme="minorHAnsi"/>
                <w:b/>
                <w:bCs/>
                <w:sz w:val="20"/>
                <w:szCs w:val="20"/>
              </w:rPr>
              <w:t>View Details</w:t>
            </w:r>
          </w:p>
        </w:tc>
      </w:tr>
      <w:tr w:rsidR="00377D76" w:rsidRPr="00AA35F9" w14:paraId="2A102A97" w14:textId="56FBBF7C" w:rsidTr="000C7CA8">
        <w:tc>
          <w:tcPr>
            <w:tcW w:w="615" w:type="pct"/>
          </w:tcPr>
          <w:p w14:paraId="523C318E" w14:textId="484BD322" w:rsidR="00377D76" w:rsidRPr="00AA35F9" w:rsidRDefault="00377D76" w:rsidP="00377D76">
            <w:pPr>
              <w:spacing w:line="276" w:lineRule="auto"/>
              <w:jc w:val="both"/>
              <w:rPr>
                <w:rFonts w:cstheme="minorHAnsi"/>
                <w:sz w:val="20"/>
                <w:szCs w:val="20"/>
              </w:rPr>
            </w:pPr>
            <w:r w:rsidRPr="00AA35F9">
              <w:rPr>
                <w:rFonts w:cstheme="minorHAnsi"/>
                <w:sz w:val="20"/>
                <w:szCs w:val="20"/>
              </w:rPr>
              <w:t>EDP06/2026</w:t>
            </w:r>
          </w:p>
        </w:tc>
        <w:tc>
          <w:tcPr>
            <w:tcW w:w="1843" w:type="pct"/>
          </w:tcPr>
          <w:p w14:paraId="6A4605A7" w14:textId="2C8B80F2" w:rsidR="00377D76" w:rsidRPr="00AA35F9" w:rsidRDefault="00377D76" w:rsidP="00377D76">
            <w:pPr>
              <w:spacing w:line="276" w:lineRule="auto"/>
              <w:jc w:val="both"/>
              <w:rPr>
                <w:rFonts w:cstheme="minorHAnsi"/>
                <w:sz w:val="20"/>
                <w:szCs w:val="20"/>
              </w:rPr>
            </w:pPr>
            <w:r w:rsidRPr="00AA35F9">
              <w:rPr>
                <w:rFonts w:cstheme="minorHAnsi"/>
                <w:sz w:val="20"/>
                <w:szCs w:val="20"/>
              </w:rPr>
              <w:t>Quality seed production &amp; processing of open pollinated &amp; hybrids in vegetable crops.</w:t>
            </w:r>
          </w:p>
        </w:tc>
        <w:tc>
          <w:tcPr>
            <w:tcW w:w="834" w:type="pct"/>
          </w:tcPr>
          <w:p w14:paraId="2D8DBEDF" w14:textId="4652AE64" w:rsidR="00377D76" w:rsidRPr="00AA35F9" w:rsidRDefault="00377D76" w:rsidP="00377D76">
            <w:pPr>
              <w:spacing w:line="276" w:lineRule="auto"/>
              <w:rPr>
                <w:rFonts w:cstheme="minorHAnsi"/>
                <w:sz w:val="20"/>
                <w:szCs w:val="20"/>
              </w:rPr>
            </w:pPr>
            <w:r w:rsidRPr="00AA35F9">
              <w:rPr>
                <w:rFonts w:cstheme="minorHAnsi"/>
                <w:sz w:val="20"/>
                <w:szCs w:val="20"/>
              </w:rPr>
              <w:t xml:space="preserve">07-11 December 2026 </w:t>
            </w:r>
          </w:p>
        </w:tc>
        <w:tc>
          <w:tcPr>
            <w:tcW w:w="1043" w:type="pct"/>
          </w:tcPr>
          <w:p w14:paraId="17FDF455" w14:textId="77777777" w:rsidR="00377D76" w:rsidRPr="00AA35F9" w:rsidRDefault="00377D76" w:rsidP="00377D76">
            <w:pPr>
              <w:spacing w:line="276" w:lineRule="auto"/>
              <w:rPr>
                <w:rFonts w:cstheme="minorHAnsi"/>
                <w:sz w:val="20"/>
                <w:szCs w:val="20"/>
              </w:rPr>
            </w:pPr>
            <w:r w:rsidRPr="00AA35F9">
              <w:rPr>
                <w:rFonts w:cstheme="minorHAnsi"/>
                <w:sz w:val="20"/>
                <w:szCs w:val="20"/>
              </w:rPr>
              <w:t>Dr. Tribhuvan Chaubey</w:t>
            </w:r>
          </w:p>
          <w:p w14:paraId="1B53B52E" w14:textId="3A06CCF0" w:rsidR="00377D76" w:rsidRPr="00AA35F9" w:rsidRDefault="00377D76" w:rsidP="00377D76">
            <w:pPr>
              <w:spacing w:line="276" w:lineRule="auto"/>
              <w:rPr>
                <w:rFonts w:cstheme="minorHAnsi"/>
                <w:sz w:val="20"/>
                <w:szCs w:val="20"/>
              </w:rPr>
            </w:pPr>
            <w:r w:rsidRPr="00AA35F9">
              <w:rPr>
                <w:rFonts w:cstheme="minorHAnsi"/>
                <w:sz w:val="20"/>
                <w:szCs w:val="20"/>
              </w:rPr>
              <w:t>Dr. Vikas Singh</w:t>
            </w:r>
          </w:p>
        </w:tc>
        <w:tc>
          <w:tcPr>
            <w:tcW w:w="665" w:type="pct"/>
          </w:tcPr>
          <w:p w14:paraId="12EDDB7B" w14:textId="0EA4CD7B" w:rsidR="00377D76" w:rsidRPr="00AA35F9" w:rsidRDefault="00377D76" w:rsidP="00377D76">
            <w:pPr>
              <w:rPr>
                <w:rFonts w:cstheme="minorHAnsi"/>
                <w:b/>
                <w:bCs/>
                <w:sz w:val="20"/>
                <w:szCs w:val="20"/>
              </w:rPr>
            </w:pPr>
            <w:r w:rsidRPr="00AA35F9">
              <w:rPr>
                <w:rFonts w:cstheme="minorHAnsi"/>
                <w:b/>
                <w:bCs/>
                <w:sz w:val="20"/>
                <w:szCs w:val="20"/>
              </w:rPr>
              <w:t>View Details</w:t>
            </w:r>
          </w:p>
        </w:tc>
      </w:tr>
      <w:tr w:rsidR="00377D76" w:rsidRPr="00AA35F9" w14:paraId="6DFD0871" w14:textId="4A09B295" w:rsidTr="000C7CA8">
        <w:tc>
          <w:tcPr>
            <w:tcW w:w="615" w:type="pct"/>
          </w:tcPr>
          <w:p w14:paraId="00266C2D" w14:textId="443C90D6" w:rsidR="00377D76" w:rsidRPr="00AA35F9" w:rsidRDefault="00377D76" w:rsidP="00377D76">
            <w:pPr>
              <w:spacing w:line="276" w:lineRule="auto"/>
              <w:jc w:val="both"/>
              <w:rPr>
                <w:rFonts w:cstheme="minorHAnsi"/>
                <w:sz w:val="20"/>
                <w:szCs w:val="20"/>
              </w:rPr>
            </w:pPr>
            <w:r w:rsidRPr="00AA35F9">
              <w:rPr>
                <w:rFonts w:cstheme="minorHAnsi"/>
                <w:sz w:val="20"/>
                <w:szCs w:val="20"/>
              </w:rPr>
              <w:t>EDP07/2027</w:t>
            </w:r>
          </w:p>
        </w:tc>
        <w:tc>
          <w:tcPr>
            <w:tcW w:w="1843" w:type="pct"/>
          </w:tcPr>
          <w:p w14:paraId="5D10BCCF" w14:textId="4CD83BB7" w:rsidR="00377D76" w:rsidRPr="00AA35F9" w:rsidRDefault="00377D76" w:rsidP="00377D76">
            <w:pPr>
              <w:spacing w:line="276" w:lineRule="auto"/>
              <w:jc w:val="both"/>
              <w:rPr>
                <w:rFonts w:cstheme="minorHAnsi"/>
                <w:sz w:val="20"/>
                <w:szCs w:val="20"/>
              </w:rPr>
            </w:pPr>
            <w:r w:rsidRPr="00AA35F9">
              <w:rPr>
                <w:rFonts w:cstheme="minorHAnsi"/>
                <w:sz w:val="20"/>
                <w:szCs w:val="20"/>
              </w:rPr>
              <w:t>Integrated pest management in vegetable crops &amp; use of plant protection equipment</w:t>
            </w:r>
          </w:p>
        </w:tc>
        <w:tc>
          <w:tcPr>
            <w:tcW w:w="834" w:type="pct"/>
          </w:tcPr>
          <w:p w14:paraId="3EF1FE9D" w14:textId="43D7B29F" w:rsidR="00377D76" w:rsidRPr="00AA35F9" w:rsidRDefault="00377D76" w:rsidP="00377D76">
            <w:pPr>
              <w:spacing w:line="276" w:lineRule="auto"/>
              <w:rPr>
                <w:rFonts w:cstheme="minorHAnsi"/>
                <w:sz w:val="20"/>
                <w:szCs w:val="20"/>
              </w:rPr>
            </w:pPr>
            <w:r w:rsidRPr="00AA35F9">
              <w:rPr>
                <w:rFonts w:cstheme="minorHAnsi"/>
                <w:sz w:val="20"/>
                <w:szCs w:val="20"/>
              </w:rPr>
              <w:t>04-08 January 2027</w:t>
            </w:r>
          </w:p>
        </w:tc>
        <w:tc>
          <w:tcPr>
            <w:tcW w:w="1043" w:type="pct"/>
          </w:tcPr>
          <w:p w14:paraId="44EC5E58" w14:textId="77777777" w:rsidR="00377D76" w:rsidRPr="00AA35F9" w:rsidRDefault="00377D76" w:rsidP="00377D76">
            <w:pPr>
              <w:spacing w:line="276" w:lineRule="auto"/>
              <w:rPr>
                <w:rFonts w:cstheme="minorHAnsi"/>
                <w:sz w:val="20"/>
                <w:szCs w:val="20"/>
              </w:rPr>
            </w:pPr>
            <w:r w:rsidRPr="00AA35F9">
              <w:rPr>
                <w:rFonts w:cstheme="minorHAnsi"/>
                <w:sz w:val="20"/>
                <w:szCs w:val="20"/>
              </w:rPr>
              <w:t>Dr. Arvind Nath Singh</w:t>
            </w:r>
          </w:p>
          <w:p w14:paraId="66282F75" w14:textId="3AEC34FA" w:rsidR="00377D76" w:rsidRPr="00AA35F9" w:rsidRDefault="00377D76" w:rsidP="00377D76">
            <w:pPr>
              <w:spacing w:line="276" w:lineRule="auto"/>
              <w:rPr>
                <w:rFonts w:cstheme="minorHAnsi"/>
                <w:sz w:val="20"/>
                <w:szCs w:val="20"/>
              </w:rPr>
            </w:pPr>
            <w:r w:rsidRPr="00AA35F9">
              <w:rPr>
                <w:rFonts w:cstheme="minorHAnsi"/>
                <w:sz w:val="20"/>
                <w:szCs w:val="20"/>
              </w:rPr>
              <w:t>Dr. K.K. Pandey</w:t>
            </w:r>
          </w:p>
        </w:tc>
        <w:tc>
          <w:tcPr>
            <w:tcW w:w="665" w:type="pct"/>
          </w:tcPr>
          <w:p w14:paraId="7114E11B" w14:textId="636B9C0E" w:rsidR="00377D76" w:rsidRPr="00AA35F9" w:rsidRDefault="00377D76" w:rsidP="00377D76">
            <w:pPr>
              <w:rPr>
                <w:rFonts w:cstheme="minorHAnsi"/>
                <w:b/>
                <w:bCs/>
                <w:sz w:val="20"/>
                <w:szCs w:val="20"/>
              </w:rPr>
            </w:pPr>
            <w:r w:rsidRPr="00AA35F9">
              <w:rPr>
                <w:rFonts w:cstheme="minorHAnsi"/>
                <w:b/>
                <w:bCs/>
                <w:sz w:val="20"/>
                <w:szCs w:val="20"/>
              </w:rPr>
              <w:t>View Details</w:t>
            </w:r>
          </w:p>
        </w:tc>
      </w:tr>
      <w:tr w:rsidR="00377D76" w:rsidRPr="00AA35F9" w14:paraId="0DC4FD86" w14:textId="490CC6FD" w:rsidTr="000C7CA8">
        <w:tc>
          <w:tcPr>
            <w:tcW w:w="615" w:type="pct"/>
          </w:tcPr>
          <w:p w14:paraId="01A4847E" w14:textId="609804C3" w:rsidR="00377D76" w:rsidRPr="00AA35F9" w:rsidRDefault="00377D76" w:rsidP="00377D76">
            <w:pPr>
              <w:spacing w:line="276" w:lineRule="auto"/>
              <w:jc w:val="both"/>
              <w:rPr>
                <w:rFonts w:cstheme="minorHAnsi"/>
                <w:sz w:val="20"/>
                <w:szCs w:val="20"/>
              </w:rPr>
            </w:pPr>
            <w:r w:rsidRPr="00AA35F9">
              <w:rPr>
                <w:rFonts w:cstheme="minorHAnsi"/>
                <w:sz w:val="20"/>
                <w:szCs w:val="20"/>
              </w:rPr>
              <w:t>EDP08/2027</w:t>
            </w:r>
          </w:p>
        </w:tc>
        <w:tc>
          <w:tcPr>
            <w:tcW w:w="1843" w:type="pct"/>
          </w:tcPr>
          <w:p w14:paraId="1F7B861B" w14:textId="31297796" w:rsidR="00377D76" w:rsidRPr="00AA35F9" w:rsidRDefault="00377D76" w:rsidP="00377D76">
            <w:pPr>
              <w:spacing w:line="276" w:lineRule="auto"/>
              <w:jc w:val="both"/>
              <w:rPr>
                <w:rFonts w:cstheme="minorHAnsi"/>
                <w:sz w:val="20"/>
                <w:szCs w:val="20"/>
              </w:rPr>
            </w:pPr>
            <w:r w:rsidRPr="00AA35F9">
              <w:rPr>
                <w:rFonts w:cstheme="minorHAnsi"/>
                <w:sz w:val="20"/>
                <w:szCs w:val="20"/>
              </w:rPr>
              <w:t>Management of high value vegetable crops under protected cultivation</w:t>
            </w:r>
          </w:p>
        </w:tc>
        <w:tc>
          <w:tcPr>
            <w:tcW w:w="834" w:type="pct"/>
          </w:tcPr>
          <w:p w14:paraId="60D4735A" w14:textId="7E70C646" w:rsidR="00377D76" w:rsidRPr="00AA35F9" w:rsidRDefault="00377D76" w:rsidP="00377D76">
            <w:pPr>
              <w:spacing w:line="276" w:lineRule="auto"/>
              <w:rPr>
                <w:rFonts w:cstheme="minorHAnsi"/>
                <w:sz w:val="20"/>
                <w:szCs w:val="20"/>
              </w:rPr>
            </w:pPr>
            <w:r w:rsidRPr="00AA35F9">
              <w:rPr>
                <w:rFonts w:cstheme="minorHAnsi"/>
                <w:sz w:val="20"/>
                <w:szCs w:val="20"/>
              </w:rPr>
              <w:t>01-05 February 2027</w:t>
            </w:r>
          </w:p>
        </w:tc>
        <w:tc>
          <w:tcPr>
            <w:tcW w:w="1043" w:type="pct"/>
          </w:tcPr>
          <w:p w14:paraId="21BCFE18" w14:textId="77777777" w:rsidR="00377D76" w:rsidRPr="00AA35F9" w:rsidRDefault="00377D76" w:rsidP="00377D76">
            <w:pPr>
              <w:spacing w:line="276" w:lineRule="auto"/>
              <w:rPr>
                <w:rFonts w:cstheme="minorHAnsi"/>
                <w:sz w:val="20"/>
                <w:szCs w:val="20"/>
              </w:rPr>
            </w:pPr>
            <w:r w:rsidRPr="00AA35F9">
              <w:rPr>
                <w:rFonts w:cstheme="minorHAnsi"/>
                <w:sz w:val="20"/>
                <w:szCs w:val="20"/>
              </w:rPr>
              <w:t>Dr. Hare Krishna</w:t>
            </w:r>
          </w:p>
          <w:p w14:paraId="515A3C37" w14:textId="6A6CB39C" w:rsidR="00377D76" w:rsidRPr="00AA35F9" w:rsidRDefault="00377D76" w:rsidP="00377D76">
            <w:pPr>
              <w:spacing w:line="276" w:lineRule="auto"/>
              <w:rPr>
                <w:rFonts w:cstheme="minorHAnsi"/>
                <w:sz w:val="20"/>
                <w:szCs w:val="20"/>
              </w:rPr>
            </w:pPr>
            <w:r w:rsidRPr="00AA35F9">
              <w:rPr>
                <w:rFonts w:cstheme="minorHAnsi"/>
                <w:sz w:val="20"/>
                <w:szCs w:val="20"/>
              </w:rPr>
              <w:t>Dr. Ashutosh Rai</w:t>
            </w:r>
          </w:p>
        </w:tc>
        <w:tc>
          <w:tcPr>
            <w:tcW w:w="665" w:type="pct"/>
          </w:tcPr>
          <w:p w14:paraId="0A3AAD42" w14:textId="67336028" w:rsidR="00377D76" w:rsidRPr="00AA35F9" w:rsidRDefault="00377D76" w:rsidP="00377D76">
            <w:pPr>
              <w:rPr>
                <w:rFonts w:cstheme="minorHAnsi"/>
                <w:b/>
                <w:bCs/>
                <w:sz w:val="20"/>
                <w:szCs w:val="20"/>
              </w:rPr>
            </w:pPr>
            <w:r w:rsidRPr="00AA35F9">
              <w:rPr>
                <w:rFonts w:cstheme="minorHAnsi"/>
                <w:b/>
                <w:bCs/>
                <w:sz w:val="20"/>
                <w:szCs w:val="20"/>
              </w:rPr>
              <w:t>View Details</w:t>
            </w:r>
          </w:p>
        </w:tc>
      </w:tr>
      <w:tr w:rsidR="00377D76" w:rsidRPr="00AA35F9" w14:paraId="3FADC5AF" w14:textId="08156C2F" w:rsidTr="000C7CA8">
        <w:tc>
          <w:tcPr>
            <w:tcW w:w="615" w:type="pct"/>
          </w:tcPr>
          <w:p w14:paraId="320C923E" w14:textId="4A41A6A7" w:rsidR="00377D76" w:rsidRPr="00AA35F9" w:rsidRDefault="00377D76" w:rsidP="00377D76">
            <w:pPr>
              <w:spacing w:line="276" w:lineRule="auto"/>
              <w:jc w:val="both"/>
              <w:rPr>
                <w:rFonts w:cstheme="minorHAnsi"/>
                <w:sz w:val="20"/>
                <w:szCs w:val="20"/>
              </w:rPr>
            </w:pPr>
            <w:r w:rsidRPr="00AA35F9">
              <w:rPr>
                <w:rFonts w:cstheme="minorHAnsi"/>
                <w:sz w:val="20"/>
                <w:szCs w:val="20"/>
              </w:rPr>
              <w:t>EDP09/2027</w:t>
            </w:r>
          </w:p>
        </w:tc>
        <w:tc>
          <w:tcPr>
            <w:tcW w:w="1843" w:type="pct"/>
          </w:tcPr>
          <w:p w14:paraId="27531A82" w14:textId="4A1F42A6" w:rsidR="00377D76" w:rsidRPr="00AA35F9" w:rsidRDefault="00377D76" w:rsidP="00377D76">
            <w:pPr>
              <w:spacing w:line="276" w:lineRule="auto"/>
              <w:rPr>
                <w:rFonts w:cstheme="minorHAnsi"/>
                <w:sz w:val="20"/>
                <w:szCs w:val="20"/>
              </w:rPr>
            </w:pPr>
            <w:r w:rsidRPr="00AA35F9">
              <w:rPr>
                <w:rFonts w:cstheme="minorHAnsi"/>
                <w:sz w:val="20"/>
                <w:szCs w:val="20"/>
              </w:rPr>
              <w:t>Management of high value vegetable crops under protected cultivation</w:t>
            </w:r>
          </w:p>
        </w:tc>
        <w:tc>
          <w:tcPr>
            <w:tcW w:w="834" w:type="pct"/>
          </w:tcPr>
          <w:p w14:paraId="3A2CB9BB" w14:textId="786BD831" w:rsidR="00377D76" w:rsidRPr="00AA35F9" w:rsidRDefault="00377D76" w:rsidP="00377D76">
            <w:pPr>
              <w:spacing w:line="276" w:lineRule="auto"/>
              <w:rPr>
                <w:rFonts w:cstheme="minorHAnsi"/>
                <w:sz w:val="20"/>
                <w:szCs w:val="20"/>
              </w:rPr>
            </w:pPr>
            <w:r w:rsidRPr="00AA35F9">
              <w:rPr>
                <w:rFonts w:cstheme="minorHAnsi"/>
                <w:sz w:val="20"/>
                <w:szCs w:val="20"/>
              </w:rPr>
              <w:t>01-05 March 2027</w:t>
            </w:r>
          </w:p>
        </w:tc>
        <w:tc>
          <w:tcPr>
            <w:tcW w:w="1043" w:type="pct"/>
          </w:tcPr>
          <w:p w14:paraId="1865218F" w14:textId="77777777" w:rsidR="00377D76" w:rsidRPr="00AA35F9" w:rsidRDefault="00377D76" w:rsidP="00377D76">
            <w:pPr>
              <w:spacing w:line="276" w:lineRule="auto"/>
              <w:rPr>
                <w:rFonts w:cstheme="minorHAnsi"/>
                <w:sz w:val="20"/>
                <w:szCs w:val="20"/>
              </w:rPr>
            </w:pPr>
            <w:r w:rsidRPr="00AA35F9">
              <w:rPr>
                <w:rFonts w:cstheme="minorHAnsi"/>
                <w:sz w:val="20"/>
                <w:szCs w:val="20"/>
              </w:rPr>
              <w:t>Dr. Hare Krishna</w:t>
            </w:r>
          </w:p>
          <w:p w14:paraId="60DDFFDE" w14:textId="7AC53C3E" w:rsidR="00377D76" w:rsidRPr="00AA35F9" w:rsidRDefault="00377D76" w:rsidP="00377D76">
            <w:pPr>
              <w:spacing w:line="276" w:lineRule="auto"/>
              <w:rPr>
                <w:rFonts w:cstheme="minorHAnsi"/>
                <w:sz w:val="20"/>
                <w:szCs w:val="20"/>
              </w:rPr>
            </w:pPr>
            <w:r w:rsidRPr="00AA35F9">
              <w:rPr>
                <w:rFonts w:cstheme="minorHAnsi"/>
                <w:sz w:val="20"/>
                <w:szCs w:val="20"/>
              </w:rPr>
              <w:t>Dr. Ashutosh Rai</w:t>
            </w:r>
          </w:p>
        </w:tc>
        <w:tc>
          <w:tcPr>
            <w:tcW w:w="665" w:type="pct"/>
          </w:tcPr>
          <w:p w14:paraId="38E40B2F" w14:textId="2AF5CF08" w:rsidR="00377D76" w:rsidRPr="00AA35F9" w:rsidRDefault="00377D76" w:rsidP="00377D76">
            <w:pPr>
              <w:rPr>
                <w:rFonts w:cstheme="minorHAnsi"/>
                <w:b/>
                <w:bCs/>
                <w:sz w:val="20"/>
                <w:szCs w:val="20"/>
              </w:rPr>
            </w:pPr>
            <w:r w:rsidRPr="00AA35F9">
              <w:rPr>
                <w:rFonts w:cstheme="minorHAnsi"/>
                <w:b/>
                <w:bCs/>
                <w:sz w:val="20"/>
                <w:szCs w:val="20"/>
              </w:rPr>
              <w:t>View Details</w:t>
            </w:r>
          </w:p>
        </w:tc>
      </w:tr>
    </w:tbl>
    <w:p w14:paraId="460AD04E" w14:textId="35674404" w:rsidR="009736B8" w:rsidRPr="00AA35F9" w:rsidRDefault="009736B8" w:rsidP="008A6BC4">
      <w:pPr>
        <w:spacing w:before="120" w:after="0"/>
        <w:rPr>
          <w:rFonts w:cstheme="minorHAnsi"/>
          <w:sz w:val="21"/>
          <w:szCs w:val="21"/>
        </w:rPr>
      </w:pPr>
      <w:r w:rsidRPr="00AA35F9">
        <w:rPr>
          <w:rFonts w:cstheme="minorHAnsi"/>
          <w:b/>
          <w:bCs/>
          <w:sz w:val="21"/>
          <w:szCs w:val="21"/>
        </w:rPr>
        <w:t>Who can apply</w:t>
      </w:r>
      <w:r w:rsidR="00AA6B42" w:rsidRPr="00AA35F9">
        <w:rPr>
          <w:rFonts w:cstheme="minorHAnsi"/>
          <w:b/>
          <w:bCs/>
          <w:sz w:val="21"/>
          <w:szCs w:val="21"/>
        </w:rPr>
        <w:t xml:space="preserve">: </w:t>
      </w:r>
      <w:r w:rsidRPr="00AA35F9">
        <w:rPr>
          <w:rFonts w:cstheme="minorHAnsi"/>
          <w:sz w:val="21"/>
          <w:szCs w:val="21"/>
        </w:rPr>
        <w:t>Progressive farmers, Entrepreneurs and Students</w:t>
      </w:r>
    </w:p>
    <w:p w14:paraId="3F4DDBA0" w14:textId="52A7424A" w:rsidR="009736B8" w:rsidRPr="00AA35F9" w:rsidRDefault="00AA6B42" w:rsidP="006A14DA">
      <w:pPr>
        <w:spacing w:after="0"/>
        <w:rPr>
          <w:rFonts w:cstheme="minorHAnsi"/>
          <w:sz w:val="21"/>
          <w:szCs w:val="21"/>
        </w:rPr>
      </w:pPr>
      <w:r w:rsidRPr="00AA35F9">
        <w:rPr>
          <w:rFonts w:cstheme="minorHAnsi"/>
          <w:b/>
          <w:bCs/>
          <w:sz w:val="21"/>
          <w:szCs w:val="21"/>
        </w:rPr>
        <w:t xml:space="preserve">Registration Fee </w:t>
      </w:r>
      <w:r w:rsidRPr="00AA35F9">
        <w:rPr>
          <w:rFonts w:cstheme="minorHAnsi"/>
          <w:sz w:val="21"/>
          <w:szCs w:val="21"/>
        </w:rPr>
        <w:t>(</w:t>
      </w:r>
      <w:r w:rsidRPr="00AA35F9">
        <w:rPr>
          <w:rFonts w:cstheme="minorHAnsi"/>
          <w:b/>
          <w:bCs/>
          <w:sz w:val="21"/>
          <w:szCs w:val="21"/>
        </w:rPr>
        <w:t>per candidate):</w:t>
      </w:r>
      <w:r w:rsidRPr="00AA35F9">
        <w:rPr>
          <w:rFonts w:cstheme="minorHAnsi"/>
          <w:sz w:val="21"/>
          <w:szCs w:val="21"/>
        </w:rPr>
        <w:t xml:space="preserve"> Rs. 6000/- (For, stationary, logistics, session tea/snacks and working lunch)</w:t>
      </w:r>
    </w:p>
    <w:p w14:paraId="28EF6CDB" w14:textId="50577A55" w:rsidR="009736B8" w:rsidRPr="00AA35F9" w:rsidRDefault="009736B8" w:rsidP="006A14DA">
      <w:pPr>
        <w:spacing w:after="0"/>
        <w:rPr>
          <w:rFonts w:cstheme="minorHAnsi"/>
          <w:sz w:val="21"/>
          <w:szCs w:val="21"/>
        </w:rPr>
      </w:pPr>
      <w:r w:rsidRPr="00AA35F9">
        <w:rPr>
          <w:rFonts w:cstheme="minorHAnsi"/>
          <w:b/>
          <w:bCs/>
          <w:sz w:val="21"/>
          <w:szCs w:val="21"/>
        </w:rPr>
        <w:t xml:space="preserve">No. of </w:t>
      </w:r>
      <w:r w:rsidR="00AA6B42" w:rsidRPr="00AA35F9">
        <w:rPr>
          <w:rFonts w:cstheme="minorHAnsi"/>
          <w:b/>
          <w:bCs/>
          <w:sz w:val="21"/>
          <w:szCs w:val="21"/>
        </w:rPr>
        <w:t>Participants per Training</w:t>
      </w:r>
      <w:r w:rsidRPr="00AA35F9">
        <w:rPr>
          <w:rFonts w:cstheme="minorHAnsi"/>
          <w:b/>
          <w:bCs/>
          <w:sz w:val="21"/>
          <w:szCs w:val="21"/>
        </w:rPr>
        <w:t>:</w:t>
      </w:r>
      <w:r w:rsidRPr="00AA35F9">
        <w:rPr>
          <w:rFonts w:cstheme="minorHAnsi"/>
          <w:sz w:val="21"/>
          <w:szCs w:val="21"/>
        </w:rPr>
        <w:t xml:space="preserve"> </w:t>
      </w:r>
      <w:r w:rsidR="00FC4412">
        <w:rPr>
          <w:rFonts w:cstheme="minorHAnsi"/>
          <w:sz w:val="21"/>
          <w:szCs w:val="21"/>
        </w:rPr>
        <w:t>25</w:t>
      </w:r>
      <w:r w:rsidRPr="00AA35F9">
        <w:rPr>
          <w:rFonts w:cstheme="minorHAnsi"/>
          <w:sz w:val="21"/>
          <w:szCs w:val="21"/>
        </w:rPr>
        <w:t xml:space="preserve"> (</w:t>
      </w:r>
      <w:r w:rsidR="008A6BC4" w:rsidRPr="00AA35F9">
        <w:rPr>
          <w:rFonts w:cstheme="minorHAnsi"/>
          <w:sz w:val="21"/>
          <w:szCs w:val="21"/>
        </w:rPr>
        <w:t>Twenty-five</w:t>
      </w:r>
      <w:r w:rsidR="00AA6B42" w:rsidRPr="00AA35F9">
        <w:rPr>
          <w:rFonts w:cstheme="minorHAnsi"/>
          <w:sz w:val="21"/>
          <w:szCs w:val="21"/>
        </w:rPr>
        <w:t xml:space="preserve"> only on a first-come, first-served </w:t>
      </w:r>
      <w:r w:rsidR="0082517E" w:rsidRPr="00AA35F9">
        <w:rPr>
          <w:rFonts w:cstheme="minorHAnsi"/>
          <w:sz w:val="21"/>
          <w:szCs w:val="21"/>
        </w:rPr>
        <w:t>basis)</w:t>
      </w:r>
    </w:p>
    <w:p w14:paraId="042FDE56" w14:textId="77777777" w:rsidR="009736B8" w:rsidRPr="00AA35F9" w:rsidRDefault="009736B8" w:rsidP="006A14DA">
      <w:pPr>
        <w:spacing w:after="0"/>
        <w:rPr>
          <w:rFonts w:cstheme="minorHAnsi"/>
          <w:sz w:val="21"/>
          <w:szCs w:val="21"/>
        </w:rPr>
      </w:pPr>
      <w:r w:rsidRPr="00AA35F9">
        <w:rPr>
          <w:rFonts w:cstheme="minorHAnsi"/>
          <w:b/>
          <w:bCs/>
          <w:sz w:val="21"/>
          <w:szCs w:val="21"/>
        </w:rPr>
        <w:t>Venue:</w:t>
      </w:r>
      <w:r w:rsidRPr="00AA35F9">
        <w:rPr>
          <w:rFonts w:cstheme="minorHAnsi"/>
          <w:sz w:val="21"/>
          <w:szCs w:val="21"/>
        </w:rPr>
        <w:t xml:space="preserve"> ATIC &amp; ABI Unit, ICAR-Indian Institute of Vegetable Research, </w:t>
      </w:r>
      <w:proofErr w:type="spellStart"/>
      <w:r w:rsidRPr="00AA35F9">
        <w:rPr>
          <w:rFonts w:cstheme="minorHAnsi"/>
          <w:sz w:val="21"/>
          <w:szCs w:val="21"/>
        </w:rPr>
        <w:t>Shahanshahpur</w:t>
      </w:r>
      <w:proofErr w:type="spellEnd"/>
      <w:r w:rsidRPr="00AA35F9">
        <w:rPr>
          <w:rFonts w:cstheme="minorHAnsi"/>
          <w:sz w:val="21"/>
          <w:szCs w:val="21"/>
        </w:rPr>
        <w:t>, Varanasi</w:t>
      </w:r>
    </w:p>
    <w:p w14:paraId="01197D32" w14:textId="77777777" w:rsidR="009736B8" w:rsidRPr="00AA35F9" w:rsidRDefault="009736B8" w:rsidP="006A14DA">
      <w:pPr>
        <w:spacing w:after="0"/>
        <w:rPr>
          <w:rFonts w:cstheme="minorHAnsi"/>
          <w:b/>
          <w:bCs/>
          <w:sz w:val="21"/>
          <w:szCs w:val="21"/>
        </w:rPr>
      </w:pPr>
      <w:r w:rsidRPr="00AA35F9">
        <w:rPr>
          <w:rFonts w:cstheme="minorHAnsi"/>
          <w:b/>
          <w:bCs/>
          <w:sz w:val="21"/>
          <w:szCs w:val="21"/>
        </w:rPr>
        <w:t>Points to Note:</w:t>
      </w:r>
    </w:p>
    <w:p w14:paraId="49E4880F" w14:textId="77777777" w:rsidR="009736B8" w:rsidRPr="00AA35F9" w:rsidRDefault="009736B8" w:rsidP="006A14DA">
      <w:pPr>
        <w:pStyle w:val="ListParagraph"/>
        <w:numPr>
          <w:ilvl w:val="0"/>
          <w:numId w:val="24"/>
        </w:numPr>
        <w:spacing w:after="0"/>
        <w:contextualSpacing w:val="0"/>
        <w:rPr>
          <w:rFonts w:cstheme="minorHAnsi"/>
          <w:sz w:val="21"/>
          <w:szCs w:val="21"/>
        </w:rPr>
      </w:pPr>
      <w:r w:rsidRPr="00AA35F9">
        <w:rPr>
          <w:rFonts w:cstheme="minorHAnsi"/>
          <w:sz w:val="21"/>
          <w:szCs w:val="21"/>
        </w:rPr>
        <w:t>Registration will be considered only after payment of the training fee.</w:t>
      </w:r>
    </w:p>
    <w:p w14:paraId="5F447753" w14:textId="77777777" w:rsidR="009736B8" w:rsidRPr="00AA35F9" w:rsidRDefault="009736B8" w:rsidP="006A14DA">
      <w:pPr>
        <w:pStyle w:val="ListParagraph"/>
        <w:numPr>
          <w:ilvl w:val="0"/>
          <w:numId w:val="24"/>
        </w:numPr>
        <w:spacing w:after="0"/>
        <w:contextualSpacing w:val="0"/>
        <w:rPr>
          <w:rFonts w:cstheme="minorHAnsi"/>
          <w:sz w:val="21"/>
          <w:szCs w:val="21"/>
        </w:rPr>
      </w:pPr>
      <w:r w:rsidRPr="00AA35F9">
        <w:rPr>
          <w:rFonts w:cstheme="minorHAnsi"/>
          <w:sz w:val="21"/>
          <w:szCs w:val="21"/>
        </w:rPr>
        <w:t>The fee is non-refundable unless the training date is changed.</w:t>
      </w:r>
    </w:p>
    <w:p w14:paraId="60A28238" w14:textId="3BC74571" w:rsidR="009736B8" w:rsidRPr="00AA35F9" w:rsidRDefault="009736B8" w:rsidP="006A14DA">
      <w:pPr>
        <w:pStyle w:val="ListParagraph"/>
        <w:numPr>
          <w:ilvl w:val="0"/>
          <w:numId w:val="24"/>
        </w:numPr>
        <w:spacing w:after="0"/>
        <w:contextualSpacing w:val="0"/>
        <w:rPr>
          <w:rFonts w:cstheme="minorHAnsi"/>
          <w:sz w:val="21"/>
          <w:szCs w:val="21"/>
        </w:rPr>
      </w:pPr>
      <w:r w:rsidRPr="00AA35F9">
        <w:rPr>
          <w:rFonts w:cstheme="minorHAnsi"/>
          <w:sz w:val="21"/>
          <w:szCs w:val="21"/>
        </w:rPr>
        <w:t xml:space="preserve">No TA/DA will be paid to any </w:t>
      </w:r>
      <w:r w:rsidR="00FC4412">
        <w:rPr>
          <w:rFonts w:cstheme="minorHAnsi"/>
          <w:sz w:val="21"/>
          <w:szCs w:val="21"/>
        </w:rPr>
        <w:t>participants</w:t>
      </w:r>
      <w:r w:rsidRPr="00AA35F9">
        <w:rPr>
          <w:rFonts w:cstheme="minorHAnsi"/>
          <w:sz w:val="21"/>
          <w:szCs w:val="21"/>
        </w:rPr>
        <w:t>.</w:t>
      </w:r>
    </w:p>
    <w:p w14:paraId="214338C5" w14:textId="4F678A48" w:rsidR="008A6BC4" w:rsidRPr="00AA35F9" w:rsidRDefault="00FC4412" w:rsidP="008A6BC4">
      <w:pPr>
        <w:pStyle w:val="ListParagraph"/>
        <w:numPr>
          <w:ilvl w:val="0"/>
          <w:numId w:val="24"/>
        </w:numPr>
        <w:spacing w:after="0"/>
        <w:contextualSpacing w:val="0"/>
        <w:jc w:val="both"/>
        <w:rPr>
          <w:rFonts w:cstheme="minorHAnsi"/>
          <w:sz w:val="21"/>
          <w:szCs w:val="21"/>
        </w:rPr>
      </w:pPr>
      <w:r>
        <w:rPr>
          <w:rFonts w:cstheme="minorHAnsi"/>
          <w:sz w:val="21"/>
          <w:szCs w:val="21"/>
        </w:rPr>
        <w:t>Accommodation</w:t>
      </w:r>
      <w:r w:rsidR="009736B8" w:rsidRPr="00AA35F9">
        <w:rPr>
          <w:rFonts w:cstheme="minorHAnsi"/>
          <w:sz w:val="21"/>
          <w:szCs w:val="21"/>
        </w:rPr>
        <w:t xml:space="preserve"> at ICAR-IIVR </w:t>
      </w:r>
      <w:r w:rsidR="008015A5" w:rsidRPr="00AA35F9">
        <w:rPr>
          <w:rFonts w:cstheme="minorHAnsi"/>
          <w:sz w:val="21"/>
          <w:szCs w:val="21"/>
        </w:rPr>
        <w:t xml:space="preserve">Campus </w:t>
      </w:r>
      <w:r w:rsidR="009736B8" w:rsidRPr="00AA35F9">
        <w:rPr>
          <w:rFonts w:cstheme="minorHAnsi"/>
          <w:sz w:val="21"/>
          <w:szCs w:val="21"/>
        </w:rPr>
        <w:t xml:space="preserve">Guest House, </w:t>
      </w:r>
      <w:proofErr w:type="spellStart"/>
      <w:r w:rsidR="009736B8" w:rsidRPr="00AA35F9">
        <w:rPr>
          <w:rFonts w:cstheme="minorHAnsi"/>
          <w:sz w:val="21"/>
          <w:szCs w:val="21"/>
        </w:rPr>
        <w:t>Shahanshahpur</w:t>
      </w:r>
      <w:proofErr w:type="spellEnd"/>
      <w:r w:rsidR="009736B8" w:rsidRPr="00AA35F9">
        <w:rPr>
          <w:rFonts w:cstheme="minorHAnsi"/>
          <w:sz w:val="21"/>
          <w:szCs w:val="21"/>
        </w:rPr>
        <w:t>, Varanasi will be provided</w:t>
      </w:r>
      <w:r>
        <w:rPr>
          <w:rFonts w:cstheme="minorHAnsi"/>
          <w:sz w:val="21"/>
          <w:szCs w:val="21"/>
        </w:rPr>
        <w:t xml:space="preserve"> on shared basis</w:t>
      </w:r>
      <w:r w:rsidR="009736B8" w:rsidRPr="00AA35F9">
        <w:rPr>
          <w:rFonts w:cstheme="minorHAnsi"/>
          <w:sz w:val="21"/>
          <w:szCs w:val="21"/>
        </w:rPr>
        <w:t xml:space="preserve"> subject to availability </w:t>
      </w:r>
      <w:r w:rsidRPr="00FC4412">
        <w:rPr>
          <w:rFonts w:cstheme="minorHAnsi"/>
          <w:sz w:val="21"/>
          <w:szCs w:val="21"/>
        </w:rPr>
        <w:t>(Request your accommodation on Registration Form)</w:t>
      </w:r>
      <w:r w:rsidR="009736B8" w:rsidRPr="00AA35F9">
        <w:rPr>
          <w:rFonts w:cstheme="minorHAnsi"/>
          <w:sz w:val="21"/>
          <w:szCs w:val="21"/>
        </w:rPr>
        <w:t>. The charges must be borne by the applicant</w:t>
      </w:r>
      <w:r>
        <w:rPr>
          <w:rFonts w:cstheme="minorHAnsi"/>
          <w:sz w:val="21"/>
          <w:szCs w:val="21"/>
        </w:rPr>
        <w:t xml:space="preserve">/participant </w:t>
      </w:r>
      <w:r w:rsidRPr="00FC4412">
        <w:rPr>
          <w:rFonts w:cstheme="minorHAnsi"/>
          <w:sz w:val="21"/>
          <w:szCs w:val="21"/>
        </w:rPr>
        <w:t>@ Rs. 500/- per person per day. In no case participants are allowed to bring their family</w:t>
      </w:r>
      <w:r>
        <w:rPr>
          <w:rFonts w:cstheme="minorHAnsi"/>
          <w:sz w:val="21"/>
          <w:szCs w:val="21"/>
        </w:rPr>
        <w:t>/friend</w:t>
      </w:r>
      <w:r w:rsidRPr="00FC4412">
        <w:rPr>
          <w:rFonts w:cstheme="minorHAnsi"/>
          <w:sz w:val="21"/>
          <w:szCs w:val="21"/>
        </w:rPr>
        <w:t xml:space="preserve"> during training period.</w:t>
      </w:r>
      <w:r w:rsidR="009736B8" w:rsidRPr="00AA35F9">
        <w:rPr>
          <w:rFonts w:cstheme="minorHAnsi"/>
          <w:sz w:val="21"/>
          <w:szCs w:val="21"/>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0"/>
        <w:gridCol w:w="4320"/>
      </w:tblGrid>
      <w:tr w:rsidR="00E34BC3" w:rsidRPr="00AA35F9" w14:paraId="39C84676" w14:textId="77777777" w:rsidTr="00AA35F9">
        <w:tc>
          <w:tcPr>
            <w:tcW w:w="5000" w:type="pct"/>
            <w:gridSpan w:val="2"/>
          </w:tcPr>
          <w:p w14:paraId="1D3C9FB9" w14:textId="36156D26" w:rsidR="005761E3" w:rsidRPr="00AA35F9" w:rsidRDefault="00266594" w:rsidP="008C7532">
            <w:pPr>
              <w:rPr>
                <w:rFonts w:cstheme="minorHAnsi"/>
                <w:b/>
                <w:bCs/>
                <w:sz w:val="21"/>
                <w:szCs w:val="21"/>
              </w:rPr>
            </w:pPr>
            <w:r w:rsidRPr="00AA35F9">
              <w:rPr>
                <w:rFonts w:cstheme="minorHAnsi"/>
                <w:b/>
                <w:bCs/>
                <w:sz w:val="21"/>
                <w:szCs w:val="21"/>
              </w:rPr>
              <w:t>For Further Details Contact: -</w:t>
            </w:r>
          </w:p>
        </w:tc>
      </w:tr>
      <w:tr w:rsidR="00E34BC3" w:rsidRPr="005761E3" w14:paraId="48331FA9" w14:textId="77777777" w:rsidTr="008C7532">
        <w:tc>
          <w:tcPr>
            <w:tcW w:w="3000" w:type="pct"/>
          </w:tcPr>
          <w:p w14:paraId="0C30E44F" w14:textId="77777777" w:rsidR="00E34BC3" w:rsidRPr="005761E3" w:rsidRDefault="00266594" w:rsidP="008C7532">
            <w:pPr>
              <w:ind w:left="2325"/>
              <w:jc w:val="both"/>
              <w:rPr>
                <w:rFonts w:cstheme="minorHAnsi"/>
                <w:b/>
                <w:bCs/>
              </w:rPr>
            </w:pPr>
            <w:r w:rsidRPr="005761E3">
              <w:rPr>
                <w:rFonts w:cstheme="minorHAnsi"/>
                <w:b/>
                <w:bCs/>
              </w:rPr>
              <w:t>Dr. Rajesh Kumar</w:t>
            </w:r>
          </w:p>
          <w:p w14:paraId="2ED00A8E" w14:textId="77777777" w:rsidR="00266594" w:rsidRPr="005761E3" w:rsidRDefault="00266594" w:rsidP="008C7532">
            <w:pPr>
              <w:ind w:left="2325"/>
              <w:jc w:val="both"/>
              <w:rPr>
                <w:rFonts w:cstheme="minorHAnsi"/>
              </w:rPr>
            </w:pPr>
            <w:r w:rsidRPr="005761E3">
              <w:rPr>
                <w:rFonts w:cstheme="minorHAnsi"/>
              </w:rPr>
              <w:t>Director, ICAR-IIVR, Varanasi</w:t>
            </w:r>
          </w:p>
          <w:p w14:paraId="5343F6EE" w14:textId="7D934130" w:rsidR="00266594" w:rsidRPr="005761E3" w:rsidRDefault="00266594" w:rsidP="008C7532">
            <w:pPr>
              <w:ind w:left="2325"/>
              <w:jc w:val="both"/>
              <w:rPr>
                <w:rFonts w:cstheme="minorHAnsi"/>
                <w:b/>
                <w:bCs/>
              </w:rPr>
            </w:pPr>
            <w:r w:rsidRPr="005761E3">
              <w:rPr>
                <w:rFonts w:cstheme="minorHAnsi"/>
              </w:rPr>
              <w:t>Mail Id: director</w:t>
            </w:r>
            <w:r w:rsidR="00465902" w:rsidRPr="005761E3">
              <w:rPr>
                <w:rFonts w:cstheme="minorHAnsi"/>
              </w:rPr>
              <w:t>.</w:t>
            </w:r>
            <w:r w:rsidRPr="005761E3">
              <w:rPr>
                <w:rFonts w:cstheme="minorHAnsi"/>
              </w:rPr>
              <w:t>iivr@</w:t>
            </w:r>
            <w:r w:rsidR="00465902" w:rsidRPr="005761E3">
              <w:rPr>
                <w:rFonts w:cstheme="minorHAnsi"/>
              </w:rPr>
              <w:t>icar</w:t>
            </w:r>
            <w:r w:rsidRPr="005761E3">
              <w:rPr>
                <w:rFonts w:cstheme="minorHAnsi"/>
              </w:rPr>
              <w:t>.</w:t>
            </w:r>
            <w:r w:rsidR="00465902" w:rsidRPr="005761E3">
              <w:rPr>
                <w:rFonts w:cstheme="minorHAnsi"/>
              </w:rPr>
              <w:t>org.in</w:t>
            </w:r>
          </w:p>
        </w:tc>
        <w:tc>
          <w:tcPr>
            <w:tcW w:w="2000" w:type="pct"/>
          </w:tcPr>
          <w:p w14:paraId="0B9D54D3" w14:textId="77777777" w:rsidR="00E34BC3" w:rsidRPr="005761E3" w:rsidRDefault="00266594" w:rsidP="006A14DA">
            <w:pPr>
              <w:jc w:val="both"/>
              <w:rPr>
                <w:rFonts w:cstheme="minorHAnsi"/>
                <w:b/>
                <w:bCs/>
              </w:rPr>
            </w:pPr>
            <w:r w:rsidRPr="005761E3">
              <w:rPr>
                <w:rFonts w:cstheme="minorHAnsi"/>
                <w:b/>
                <w:bCs/>
              </w:rPr>
              <w:t>Dr. Neeraj Singh</w:t>
            </w:r>
          </w:p>
          <w:p w14:paraId="224523D8" w14:textId="77777777" w:rsidR="00266594" w:rsidRPr="005761E3" w:rsidRDefault="00266594" w:rsidP="006A14DA">
            <w:pPr>
              <w:jc w:val="both"/>
              <w:rPr>
                <w:rFonts w:cstheme="minorHAnsi"/>
              </w:rPr>
            </w:pPr>
            <w:r w:rsidRPr="005761E3">
              <w:rPr>
                <w:rFonts w:cstheme="minorHAnsi"/>
              </w:rPr>
              <w:t>Principal Scientist (AE) &amp; ATIC Manager</w:t>
            </w:r>
          </w:p>
          <w:p w14:paraId="7164EF09" w14:textId="2016A711" w:rsidR="00266594" w:rsidRPr="005761E3" w:rsidRDefault="00266594" w:rsidP="006A14DA">
            <w:pPr>
              <w:jc w:val="both"/>
              <w:rPr>
                <w:rFonts w:cstheme="minorHAnsi"/>
                <w:b/>
                <w:bCs/>
              </w:rPr>
            </w:pPr>
            <w:r w:rsidRPr="005761E3">
              <w:rPr>
                <w:rFonts w:cstheme="minorHAnsi"/>
              </w:rPr>
              <w:t>Mail Id: icariivr@gmail.com</w:t>
            </w:r>
          </w:p>
        </w:tc>
      </w:tr>
    </w:tbl>
    <w:p w14:paraId="0DBAB8AF" w14:textId="77777777" w:rsidR="009736B8" w:rsidRPr="008A6BC4" w:rsidRDefault="009736B8" w:rsidP="006A14DA">
      <w:pPr>
        <w:spacing w:after="0"/>
        <w:jc w:val="both"/>
        <w:rPr>
          <w:rFonts w:cstheme="minorHAnsi"/>
          <w:b/>
          <w:bCs/>
          <w:sz w:val="20"/>
          <w:szCs w:val="20"/>
        </w:rPr>
      </w:pPr>
    </w:p>
    <w:p w14:paraId="0EC4387F" w14:textId="623006CA" w:rsidR="006E074F" w:rsidRPr="009B7770" w:rsidRDefault="006E074F" w:rsidP="006E074F">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63360" behindDoc="0" locked="0" layoutInCell="1" allowOverlap="1" wp14:anchorId="182E5A68" wp14:editId="454F1003">
                <wp:simplePos x="0" y="0"/>
                <wp:positionH relativeFrom="column">
                  <wp:posOffset>2447925</wp:posOffset>
                </wp:positionH>
                <wp:positionV relativeFrom="paragraph">
                  <wp:posOffset>6985</wp:posOffset>
                </wp:positionV>
                <wp:extent cx="304800" cy="180975"/>
                <wp:effectExtent l="0" t="19050" r="38100" b="47625"/>
                <wp:wrapNone/>
                <wp:docPr id="38008509"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120E7F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 o:spid="_x0000_s1026" type="#_x0000_t13" style="position:absolute;margin-left:192.75pt;margin-top:.55pt;width:24pt;height:14.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01/2026 </w:t>
      </w:r>
    </w:p>
    <w:p w14:paraId="18B82346" w14:textId="3B60F329" w:rsidR="006E074F" w:rsidRPr="00AA35F9" w:rsidRDefault="006E074F" w:rsidP="006E074F">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6756D6" w:rsidRPr="006756D6">
        <w:rPr>
          <w:rFonts w:cstheme="minorHAnsi"/>
          <w:sz w:val="20"/>
          <w:szCs w:val="20"/>
          <w:lang w:val="en-IN"/>
        </w:rPr>
        <w:t xml:space="preserve">for </w:t>
      </w:r>
      <w:r w:rsidR="006756D6" w:rsidRPr="00AA35F9">
        <w:rPr>
          <w:rFonts w:cstheme="minorHAnsi"/>
          <w:sz w:val="21"/>
          <w:szCs w:val="21"/>
        </w:rPr>
        <w:t xml:space="preserve">progressive farmers, </w:t>
      </w:r>
      <w:r w:rsidR="006756D6">
        <w:rPr>
          <w:rFonts w:cstheme="minorHAnsi"/>
          <w:sz w:val="21"/>
          <w:szCs w:val="21"/>
        </w:rPr>
        <w:t>e</w:t>
      </w:r>
      <w:r w:rsidR="006756D6" w:rsidRPr="00AA35F9">
        <w:rPr>
          <w:rFonts w:cstheme="minorHAnsi"/>
          <w:sz w:val="21"/>
          <w:szCs w:val="21"/>
        </w:rPr>
        <w:t xml:space="preserve">ntrepreneurs and </w:t>
      </w:r>
      <w:r w:rsidR="006756D6">
        <w:rPr>
          <w:rFonts w:cstheme="minorHAnsi"/>
          <w:sz w:val="21"/>
          <w:szCs w:val="21"/>
        </w:rPr>
        <w:t>s</w:t>
      </w:r>
      <w:r w:rsidR="006756D6" w:rsidRPr="00AA35F9">
        <w:rPr>
          <w:rFonts w:cstheme="minorHAnsi"/>
          <w:sz w:val="21"/>
          <w:szCs w:val="21"/>
        </w:rPr>
        <w:t>tudents</w:t>
      </w:r>
      <w:r w:rsidR="006756D6" w:rsidRPr="00AA35F9">
        <w:rPr>
          <w:rFonts w:cstheme="minorHAnsi"/>
          <w:sz w:val="20"/>
          <w:szCs w:val="20"/>
          <w:lang w:val="en-IN"/>
        </w:rPr>
        <w:t xml:space="preserve"> </w:t>
      </w:r>
      <w:r w:rsidRPr="00AA35F9">
        <w:rPr>
          <w:rFonts w:cstheme="minorHAnsi"/>
          <w:sz w:val="20"/>
          <w:szCs w:val="20"/>
          <w:lang w:val="en-IN"/>
        </w:rPr>
        <w:t xml:space="preserve">from </w:t>
      </w:r>
      <w:r w:rsidR="006D5935">
        <w:rPr>
          <w:rFonts w:cstheme="minorHAnsi"/>
          <w:b/>
          <w:bCs/>
          <w:sz w:val="20"/>
          <w:szCs w:val="20"/>
          <w:lang w:val="en-IN"/>
        </w:rPr>
        <w:t>20</w:t>
      </w:r>
      <w:r w:rsidRPr="00AA35F9">
        <w:rPr>
          <w:rFonts w:cstheme="minorHAnsi"/>
          <w:b/>
          <w:bCs/>
          <w:sz w:val="20"/>
          <w:szCs w:val="20"/>
          <w:lang w:val="en-IN"/>
        </w:rPr>
        <w:t>-</w:t>
      </w:r>
      <w:r w:rsidR="006D5935">
        <w:rPr>
          <w:rFonts w:cstheme="minorHAnsi"/>
          <w:b/>
          <w:bCs/>
          <w:sz w:val="20"/>
          <w:szCs w:val="20"/>
          <w:lang w:val="en-IN"/>
        </w:rPr>
        <w:t>24</w:t>
      </w:r>
      <w:r w:rsidRPr="00AA35F9">
        <w:rPr>
          <w:rFonts w:cstheme="minorHAnsi"/>
          <w:b/>
          <w:bCs/>
          <w:sz w:val="20"/>
          <w:szCs w:val="20"/>
          <w:lang w:val="en-IN"/>
        </w:rPr>
        <w:t xml:space="preserve"> </w:t>
      </w:r>
      <w:r w:rsidR="006D5935">
        <w:rPr>
          <w:rFonts w:cstheme="minorHAnsi"/>
          <w:b/>
          <w:bCs/>
          <w:sz w:val="20"/>
          <w:szCs w:val="20"/>
          <w:lang w:val="en-IN"/>
        </w:rPr>
        <w:t>July</w:t>
      </w:r>
      <w:r w:rsidRPr="00AA35F9">
        <w:rPr>
          <w:rFonts w:cstheme="minorHAnsi"/>
          <w:b/>
          <w:bCs/>
          <w:sz w:val="20"/>
          <w:szCs w:val="20"/>
          <w:lang w:val="en-IN"/>
        </w:rPr>
        <w:t>, 2026</w:t>
      </w:r>
      <w:r w:rsidRPr="00AA35F9">
        <w:rPr>
          <w:rFonts w:cstheme="minorHAnsi"/>
          <w:sz w:val="20"/>
          <w:szCs w:val="20"/>
          <w:lang w:val="en-IN"/>
        </w:rPr>
        <w:t>.</w:t>
      </w:r>
    </w:p>
    <w:p w14:paraId="6B2E04AD" w14:textId="77777777" w:rsidR="006E074F" w:rsidRPr="00AA35F9" w:rsidRDefault="006E074F" w:rsidP="006E074F">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5F764F4A" w14:textId="104E341B" w:rsidR="006E074F" w:rsidRPr="00AA35F9" w:rsidRDefault="006E074F" w:rsidP="006E074F">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6D5935" w:rsidRPr="006D5935">
        <w:rPr>
          <w:rFonts w:cstheme="minorHAnsi"/>
          <w:b/>
          <w:bCs/>
          <w:sz w:val="20"/>
          <w:szCs w:val="20"/>
        </w:rPr>
        <w:t>Mushroom &amp; Apiculture: Production &amp; processing for economic security</w:t>
      </w:r>
      <w:r w:rsidR="006D5935" w:rsidRPr="00AA35F9">
        <w:rPr>
          <w:rFonts w:cstheme="minorHAnsi"/>
          <w:b/>
          <w:bCs/>
          <w:sz w:val="20"/>
          <w:szCs w:val="20"/>
          <w:lang w:val="en-IN"/>
        </w:rPr>
        <w:t xml:space="preserve"> </w:t>
      </w:r>
      <w:r w:rsidRPr="00AA35F9">
        <w:rPr>
          <w:rFonts w:cstheme="minorHAnsi"/>
          <w:b/>
          <w:bCs/>
          <w:sz w:val="20"/>
          <w:szCs w:val="20"/>
          <w:lang w:val="en-IN"/>
        </w:rPr>
        <w:t>"</w:t>
      </w:r>
    </w:p>
    <w:p w14:paraId="58CCC032" w14:textId="77777777" w:rsidR="006E074F" w:rsidRPr="00AA35F9" w:rsidRDefault="006E074F" w:rsidP="006E074F">
      <w:pPr>
        <w:spacing w:before="60" w:after="60"/>
        <w:jc w:val="both"/>
        <w:rPr>
          <w:rFonts w:cstheme="minorHAnsi"/>
          <w:b/>
          <w:bCs/>
          <w:sz w:val="20"/>
          <w:szCs w:val="20"/>
        </w:rPr>
      </w:pPr>
      <w:r w:rsidRPr="00AA35F9">
        <w:rPr>
          <w:rFonts w:cstheme="minorHAnsi"/>
          <w:b/>
          <w:bCs/>
          <w:sz w:val="20"/>
          <w:szCs w:val="20"/>
        </w:rPr>
        <w:t>Course Relevance:</w:t>
      </w:r>
    </w:p>
    <w:p w14:paraId="1D4BE642" w14:textId="77777777" w:rsidR="0099446D" w:rsidRPr="0099446D" w:rsidRDefault="0099446D" w:rsidP="006756D6">
      <w:pPr>
        <w:numPr>
          <w:ilvl w:val="0"/>
          <w:numId w:val="35"/>
        </w:numPr>
        <w:tabs>
          <w:tab w:val="clear" w:pos="720"/>
          <w:tab w:val="num" w:pos="270"/>
        </w:tabs>
        <w:spacing w:after="0" w:line="278" w:lineRule="auto"/>
        <w:ind w:left="274" w:hanging="274"/>
        <w:jc w:val="both"/>
        <w:rPr>
          <w:sz w:val="20"/>
          <w:szCs w:val="20"/>
        </w:rPr>
      </w:pPr>
      <w:r w:rsidRPr="0099446D">
        <w:rPr>
          <w:b/>
          <w:bCs/>
          <w:sz w:val="20"/>
          <w:szCs w:val="20"/>
        </w:rPr>
        <w:t>Rapid Returns &amp; Low Space:</w:t>
      </w:r>
      <w:r w:rsidRPr="0099446D">
        <w:rPr>
          <w:sz w:val="20"/>
          <w:szCs w:val="20"/>
        </w:rPr>
        <w:t xml:space="preserve"> Mushroom cultivation requires minimal land and investment, offering a high turnover within just a few weeks. </w:t>
      </w:r>
    </w:p>
    <w:p w14:paraId="4D59B1E4" w14:textId="77777777" w:rsidR="0099446D" w:rsidRDefault="0099446D" w:rsidP="006756D6">
      <w:pPr>
        <w:numPr>
          <w:ilvl w:val="0"/>
          <w:numId w:val="36"/>
        </w:numPr>
        <w:tabs>
          <w:tab w:val="clear" w:pos="720"/>
          <w:tab w:val="num" w:pos="270"/>
        </w:tabs>
        <w:spacing w:after="0" w:line="278" w:lineRule="auto"/>
        <w:ind w:left="274" w:hanging="274"/>
        <w:jc w:val="both"/>
        <w:rPr>
          <w:sz w:val="20"/>
          <w:szCs w:val="20"/>
        </w:rPr>
      </w:pPr>
      <w:r w:rsidRPr="0099446D">
        <w:rPr>
          <w:b/>
          <w:bCs/>
          <w:sz w:val="20"/>
          <w:szCs w:val="20"/>
        </w:rPr>
        <w:t>Value-Added Security:</w:t>
      </w:r>
      <w:r w:rsidRPr="0099446D">
        <w:rPr>
          <w:sz w:val="20"/>
          <w:szCs w:val="20"/>
        </w:rPr>
        <w:t xml:space="preserve"> Processing mushrooms into powders, pickles, sauces, or dried products significantly extends shelf life, preventing post-harvest losses and boosting profit margins. </w:t>
      </w:r>
    </w:p>
    <w:p w14:paraId="6F706CD4" w14:textId="3BF31E52" w:rsidR="0099446D" w:rsidRPr="0099446D" w:rsidRDefault="0099446D" w:rsidP="006756D6">
      <w:pPr>
        <w:numPr>
          <w:ilvl w:val="0"/>
          <w:numId w:val="36"/>
        </w:numPr>
        <w:tabs>
          <w:tab w:val="clear" w:pos="720"/>
          <w:tab w:val="num" w:pos="270"/>
        </w:tabs>
        <w:spacing w:after="0" w:line="278" w:lineRule="auto"/>
        <w:ind w:left="274" w:hanging="274"/>
        <w:jc w:val="both"/>
        <w:rPr>
          <w:sz w:val="20"/>
          <w:szCs w:val="20"/>
        </w:rPr>
      </w:pPr>
      <w:r w:rsidRPr="0099446D">
        <w:rPr>
          <w:b/>
          <w:bCs/>
          <w:sz w:val="20"/>
          <w:szCs w:val="20"/>
        </w:rPr>
        <w:t>Supplementary Income:</w:t>
      </w:r>
      <w:r w:rsidRPr="0099446D">
        <w:rPr>
          <w:sz w:val="20"/>
          <w:szCs w:val="20"/>
        </w:rPr>
        <w:t xml:space="preserve"> </w:t>
      </w:r>
      <w:r>
        <w:rPr>
          <w:sz w:val="20"/>
          <w:szCs w:val="20"/>
        </w:rPr>
        <w:t>Apiculture y</w:t>
      </w:r>
      <w:r w:rsidRPr="0099446D">
        <w:rPr>
          <w:sz w:val="20"/>
          <w:szCs w:val="20"/>
        </w:rPr>
        <w:t xml:space="preserve">ields multiple marketable products including honey, beeswax, propolis, and royal jelly, establishing a reliable secondary revenue stream for marginal farmers. </w:t>
      </w:r>
    </w:p>
    <w:p w14:paraId="470BF3BB" w14:textId="77777777" w:rsidR="0099446D" w:rsidRPr="0099446D" w:rsidRDefault="0099446D" w:rsidP="006756D6">
      <w:pPr>
        <w:numPr>
          <w:ilvl w:val="0"/>
          <w:numId w:val="37"/>
        </w:numPr>
        <w:tabs>
          <w:tab w:val="clear" w:pos="720"/>
          <w:tab w:val="num" w:pos="270"/>
        </w:tabs>
        <w:spacing w:after="0" w:line="278" w:lineRule="auto"/>
        <w:ind w:left="274" w:hanging="274"/>
        <w:jc w:val="both"/>
        <w:rPr>
          <w:sz w:val="20"/>
          <w:szCs w:val="20"/>
        </w:rPr>
      </w:pPr>
      <w:r w:rsidRPr="0099446D">
        <w:rPr>
          <w:b/>
          <w:bCs/>
          <w:sz w:val="20"/>
          <w:szCs w:val="20"/>
        </w:rPr>
        <w:t>Skill Acquisition:</w:t>
      </w:r>
      <w:r w:rsidRPr="0099446D">
        <w:rPr>
          <w:sz w:val="20"/>
          <w:szCs w:val="20"/>
        </w:rPr>
        <w:t xml:space="preserve"> Trainees learn modern beekeeping, hive maintenance, spawn production, and disease management.</w:t>
      </w:r>
    </w:p>
    <w:p w14:paraId="1394B3CD" w14:textId="77777777" w:rsidR="006E074F" w:rsidRPr="00AA35F9" w:rsidRDefault="006E074F" w:rsidP="006E074F">
      <w:pPr>
        <w:spacing w:before="60" w:after="60"/>
        <w:jc w:val="both"/>
        <w:rPr>
          <w:rFonts w:cstheme="minorHAnsi"/>
          <w:b/>
          <w:bCs/>
          <w:sz w:val="20"/>
          <w:szCs w:val="20"/>
        </w:rPr>
      </w:pPr>
      <w:r w:rsidRPr="00AA35F9">
        <w:rPr>
          <w:rFonts w:cstheme="minorHAnsi"/>
          <w:b/>
          <w:bCs/>
          <w:sz w:val="20"/>
          <w:szCs w:val="20"/>
        </w:rPr>
        <w:t>Course Content:</w:t>
      </w:r>
    </w:p>
    <w:p w14:paraId="011D9DE6" w14:textId="77777777" w:rsidR="00AC4CE2" w:rsidRPr="00AC4CE2" w:rsidRDefault="00AC4CE2" w:rsidP="00AC4CE2">
      <w:pPr>
        <w:spacing w:before="60" w:after="60"/>
        <w:jc w:val="both"/>
        <w:rPr>
          <w:rFonts w:cstheme="minorHAnsi"/>
          <w:sz w:val="20"/>
          <w:szCs w:val="20"/>
        </w:rPr>
      </w:pPr>
      <w:r w:rsidRPr="00AC4CE2">
        <w:rPr>
          <w:rFonts w:cstheme="minorHAnsi"/>
          <w:sz w:val="20"/>
          <w:szCs w:val="20"/>
        </w:rPr>
        <w:t xml:space="preserve">The mushroom segment begins with fungal biology and the identification of edible, poisonous, and medicinal mushrooms like Oyster, Milky, and Button varieties. Trainees learn the entire lifecycle of production, starting with mother culture preparation, media sterilization, and spawn making. Emphasis is placed on substrate pasteurization (such as treating paddy straw), bag filling, maintaining optimal temperature and humidity in cropping huts, and managing pests and diseases. Additionally, participants learn harvesting, grading, packaging, and food processing techniques to create value-added products like mushroom pickles and powders. </w:t>
      </w:r>
    </w:p>
    <w:p w14:paraId="4AC26FF3" w14:textId="46889C7F" w:rsidR="006E074F" w:rsidRPr="00AA35F9" w:rsidRDefault="00AC4CE2" w:rsidP="00AC4CE2">
      <w:pPr>
        <w:spacing w:before="60" w:after="60"/>
        <w:jc w:val="both"/>
        <w:rPr>
          <w:rFonts w:cstheme="minorHAnsi"/>
          <w:b/>
          <w:bCs/>
          <w:sz w:val="20"/>
          <w:szCs w:val="20"/>
        </w:rPr>
      </w:pPr>
      <w:r w:rsidRPr="00AC4CE2">
        <w:rPr>
          <w:rFonts w:cstheme="minorHAnsi"/>
          <w:sz w:val="20"/>
          <w:szCs w:val="20"/>
        </w:rPr>
        <w:t xml:space="preserve">The apiculture module provides foundational knowledge in honey bee biology, caste systems, and the seasonal management of bee colonies. Instruction covers domesticated species like the Indian Honey Bee (Apis cerana indica) and the European Honey Bee (Apis mellifera). Trainees gain practical experience using beekeeping equipment such as beehives, bee veils, smokers, and honey extractors. The curriculum details apiary establishment, routine colony inspections, artificial feeding, and disease management. It also includes the extraction, processing, and packaging of honey and valuable by-products like beeswax, royal jelly, and </w:t>
      </w:r>
      <w:r w:rsidR="003202F9" w:rsidRPr="00AC4CE2">
        <w:rPr>
          <w:rFonts w:cstheme="minorHAnsi"/>
          <w:sz w:val="20"/>
          <w:szCs w:val="20"/>
        </w:rPr>
        <w:t>propolis.</w:t>
      </w:r>
      <w:r w:rsidR="006E074F" w:rsidRPr="00AA35F9">
        <w:rPr>
          <w:rFonts w:cstheme="minorHAnsi"/>
          <w:sz w:val="20"/>
          <w:szCs w:val="20"/>
        </w:rPr>
        <w:t xml:space="preserve"> </w:t>
      </w:r>
    </w:p>
    <w:p w14:paraId="204DAB20" w14:textId="77777777" w:rsidR="006E074F" w:rsidRPr="00AA35F9" w:rsidRDefault="006E074F" w:rsidP="006E074F">
      <w:pPr>
        <w:spacing w:before="60" w:after="60"/>
        <w:rPr>
          <w:rFonts w:cstheme="minorHAnsi"/>
          <w:b/>
          <w:bCs/>
          <w:sz w:val="20"/>
          <w:szCs w:val="20"/>
          <w:lang w:val="en-IN"/>
        </w:rPr>
      </w:pPr>
      <w:r w:rsidRPr="00AA35F9">
        <w:rPr>
          <w:rFonts w:cstheme="minorHAnsi"/>
          <w:b/>
          <w:bCs/>
          <w:sz w:val="20"/>
          <w:szCs w:val="20"/>
          <w:lang w:val="en-IN"/>
        </w:rPr>
        <w:t>Course Directors:</w:t>
      </w:r>
    </w:p>
    <w:p w14:paraId="5EAAA90A" w14:textId="3373B0E8" w:rsidR="006E074F" w:rsidRPr="00AA35F9" w:rsidRDefault="006E074F" w:rsidP="006E074F">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AC4CE2">
        <w:rPr>
          <w:rFonts w:cstheme="minorHAnsi"/>
          <w:b/>
          <w:bCs/>
          <w:sz w:val="20"/>
          <w:szCs w:val="20"/>
        </w:rPr>
        <w:t>A.N. Singh</w:t>
      </w:r>
      <w:r w:rsidRPr="00AA35F9">
        <w:rPr>
          <w:rFonts w:cstheme="minorHAnsi"/>
          <w:b/>
          <w:bCs/>
          <w:sz w:val="20"/>
          <w:szCs w:val="20"/>
        </w:rPr>
        <w:t xml:space="preserve">, </w:t>
      </w:r>
      <w:r w:rsidR="00AC4CE2">
        <w:rPr>
          <w:rFonts w:cstheme="minorHAnsi"/>
          <w:sz w:val="20"/>
          <w:szCs w:val="20"/>
        </w:rPr>
        <w:t>Head, Crop Protection</w:t>
      </w:r>
      <w:r w:rsidRPr="00AA35F9">
        <w:rPr>
          <w:rFonts w:cstheme="minorHAnsi"/>
          <w:sz w:val="20"/>
          <w:szCs w:val="20"/>
        </w:rPr>
        <w:t xml:space="preserve"> </w:t>
      </w:r>
    </w:p>
    <w:p w14:paraId="5423CA3C" w14:textId="77777777" w:rsidR="006E074F" w:rsidRPr="00AA35F9" w:rsidRDefault="006E074F" w:rsidP="006E074F">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7C124552" w14:textId="3F862177" w:rsidR="006E074F" w:rsidRPr="00AA35F9" w:rsidRDefault="006E074F" w:rsidP="006E074F">
      <w:pPr>
        <w:spacing w:before="60" w:after="60"/>
        <w:rPr>
          <w:rFonts w:cstheme="minorHAnsi"/>
          <w:b/>
          <w:bCs/>
          <w:sz w:val="20"/>
          <w:szCs w:val="20"/>
        </w:rPr>
      </w:pPr>
      <w:r w:rsidRPr="00AA35F9">
        <w:rPr>
          <w:rFonts w:cstheme="minorHAnsi"/>
          <w:b/>
          <w:bCs/>
          <w:sz w:val="20"/>
          <w:szCs w:val="20"/>
        </w:rPr>
        <w:t xml:space="preserve">Dr. </w:t>
      </w:r>
      <w:r w:rsidR="00AC4CE2">
        <w:rPr>
          <w:rFonts w:cstheme="minorHAnsi"/>
          <w:b/>
          <w:bCs/>
          <w:sz w:val="20"/>
          <w:szCs w:val="20"/>
        </w:rPr>
        <w:t>Kuldeep Srivastava</w:t>
      </w:r>
      <w:r w:rsidRPr="00AA35F9">
        <w:rPr>
          <w:rFonts w:cstheme="minorHAnsi"/>
          <w:b/>
          <w:bCs/>
          <w:sz w:val="20"/>
          <w:szCs w:val="20"/>
        </w:rPr>
        <w:t>,</w:t>
      </w:r>
      <w:r w:rsidRPr="00AA35F9">
        <w:rPr>
          <w:rFonts w:cstheme="minorHAnsi"/>
          <w:sz w:val="20"/>
          <w:szCs w:val="20"/>
        </w:rPr>
        <w:t xml:space="preserve"> Principal Scientist, and </w:t>
      </w:r>
      <w:r w:rsidRPr="00AA35F9">
        <w:rPr>
          <w:rFonts w:cstheme="minorHAnsi"/>
          <w:b/>
          <w:bCs/>
          <w:sz w:val="20"/>
          <w:szCs w:val="20"/>
        </w:rPr>
        <w:t xml:space="preserve">Dr. </w:t>
      </w:r>
      <w:r w:rsidR="00AC4CE2">
        <w:rPr>
          <w:rFonts w:cstheme="minorHAnsi"/>
          <w:b/>
          <w:bCs/>
          <w:sz w:val="20"/>
          <w:szCs w:val="20"/>
        </w:rPr>
        <w:t>Sudarshan Maurya</w:t>
      </w:r>
      <w:r w:rsidRPr="00AA35F9">
        <w:rPr>
          <w:rFonts w:cstheme="minorHAnsi"/>
          <w:sz w:val="20"/>
          <w:szCs w:val="20"/>
        </w:rPr>
        <w:t xml:space="preserve">, </w:t>
      </w:r>
      <w:r w:rsidR="00AC4CE2">
        <w:rPr>
          <w:rFonts w:cstheme="minorHAnsi"/>
          <w:sz w:val="20"/>
          <w:szCs w:val="20"/>
        </w:rPr>
        <w:t>Principal</w:t>
      </w:r>
      <w:r w:rsidRPr="00AA35F9">
        <w:rPr>
          <w:rFonts w:cstheme="minorHAnsi"/>
          <w:sz w:val="20"/>
          <w:szCs w:val="20"/>
        </w:rPr>
        <w:t xml:space="preserve"> Scientist</w:t>
      </w:r>
    </w:p>
    <w:p w14:paraId="63FA5FB6" w14:textId="2C6AE204" w:rsidR="006E074F" w:rsidRPr="00AA35F9" w:rsidRDefault="006E074F" w:rsidP="006E074F">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00AC4CE2">
        <w:rPr>
          <w:rFonts w:cstheme="minorHAnsi"/>
          <w:b/>
          <w:bCs/>
          <w:sz w:val="20"/>
          <w:szCs w:val="20"/>
          <w:lang w:val="en-IN"/>
        </w:rPr>
        <w:t>1</w:t>
      </w:r>
      <w:r>
        <w:rPr>
          <w:rFonts w:cstheme="minorHAnsi"/>
          <w:sz w:val="20"/>
          <w:szCs w:val="20"/>
          <w:lang w:val="en-IN"/>
        </w:rPr>
        <w:t>5</w:t>
      </w:r>
      <w:r w:rsidRPr="00AA35F9">
        <w:rPr>
          <w:rFonts w:cstheme="minorHAnsi"/>
          <w:sz w:val="20"/>
          <w:szCs w:val="20"/>
          <w:vertAlign w:val="superscript"/>
          <w:lang w:val="en-IN"/>
        </w:rPr>
        <w:t>th</w:t>
      </w:r>
      <w:r w:rsidRPr="00AA35F9">
        <w:rPr>
          <w:rFonts w:cstheme="minorHAnsi"/>
          <w:sz w:val="20"/>
          <w:szCs w:val="20"/>
          <w:lang w:val="en-IN"/>
        </w:rPr>
        <w:t xml:space="preserve"> </w:t>
      </w:r>
      <w:r>
        <w:rPr>
          <w:rFonts w:cstheme="minorHAnsi"/>
          <w:sz w:val="20"/>
          <w:szCs w:val="20"/>
          <w:lang w:val="en-IN"/>
        </w:rPr>
        <w:t>J</w:t>
      </w:r>
      <w:r w:rsidR="00AC4CE2">
        <w:rPr>
          <w:rFonts w:cstheme="minorHAnsi"/>
          <w:sz w:val="20"/>
          <w:szCs w:val="20"/>
          <w:lang w:val="en-IN"/>
        </w:rPr>
        <w:t>ul</w:t>
      </w:r>
      <w:r>
        <w:rPr>
          <w:rFonts w:cstheme="minorHAnsi"/>
          <w:sz w:val="20"/>
          <w:szCs w:val="20"/>
          <w:lang w:val="en-IN"/>
        </w:rPr>
        <w:t>y</w:t>
      </w:r>
      <w:r w:rsidRPr="00AA35F9">
        <w:rPr>
          <w:rFonts w:cstheme="minorHAnsi"/>
          <w:sz w:val="20"/>
          <w:szCs w:val="20"/>
          <w:lang w:val="en-IN"/>
        </w:rPr>
        <w:t>, 2026.</w:t>
      </w:r>
    </w:p>
    <w:p w14:paraId="1736ABF3" w14:textId="41924C3E" w:rsidR="006E074F" w:rsidRPr="00AA35F9" w:rsidRDefault="006E074F" w:rsidP="006E074F">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00AC4CE2">
        <w:rPr>
          <w:rFonts w:cstheme="minorHAnsi"/>
          <w:sz w:val="20"/>
          <w:szCs w:val="20"/>
          <w:lang w:val="en-IN"/>
        </w:rPr>
        <w:t>20-24 July</w:t>
      </w:r>
      <w:r w:rsidRPr="00AA35F9">
        <w:rPr>
          <w:rFonts w:cstheme="minorHAnsi"/>
          <w:sz w:val="20"/>
          <w:szCs w:val="20"/>
          <w:lang w:val="en-IN"/>
        </w:rPr>
        <w:t>, 202</w:t>
      </w:r>
      <w:r w:rsidR="00AC4CE2">
        <w:rPr>
          <w:rFonts w:cstheme="minorHAnsi"/>
          <w:sz w:val="20"/>
          <w:szCs w:val="20"/>
          <w:lang w:val="en-IN"/>
        </w:rPr>
        <w:t>6</w:t>
      </w:r>
    </w:p>
    <w:p w14:paraId="276F5329" w14:textId="77777777" w:rsidR="006E074F" w:rsidRPr="00AA35F9" w:rsidRDefault="006E074F" w:rsidP="006E074F">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74D6031D" w14:textId="77777777" w:rsidR="006E074F" w:rsidRPr="00AA35F9" w:rsidRDefault="006E074F" w:rsidP="006E074F">
      <w:pPr>
        <w:tabs>
          <w:tab w:val="left" w:pos="960"/>
        </w:tabs>
        <w:spacing w:before="60" w:after="6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6E074F" w:rsidRPr="00FC4412" w14:paraId="18A71A9B" w14:textId="77777777" w:rsidTr="009751F9">
        <w:tc>
          <w:tcPr>
            <w:tcW w:w="8910" w:type="dxa"/>
          </w:tcPr>
          <w:p w14:paraId="51426AB7" w14:textId="77777777" w:rsidR="006E074F" w:rsidRPr="00FC4412" w:rsidRDefault="006E074F" w:rsidP="009751F9">
            <w:pPr>
              <w:spacing w:line="276" w:lineRule="auto"/>
              <w:jc w:val="center"/>
              <w:rPr>
                <w:rFonts w:cstheme="minorHAnsi"/>
                <w:b/>
                <w:bCs/>
                <w:sz w:val="20"/>
                <w:szCs w:val="20"/>
                <w:lang w:val="en-IN"/>
              </w:rPr>
            </w:pPr>
            <w:r w:rsidRPr="00FC4412">
              <w:rPr>
                <w:rFonts w:cstheme="minorHAnsi"/>
                <w:b/>
                <w:bCs/>
                <w:sz w:val="20"/>
                <w:szCs w:val="20"/>
                <w:lang w:val="en-IN"/>
              </w:rPr>
              <w:t>EDP Course Fee Payment Mode</w:t>
            </w:r>
          </w:p>
          <w:p w14:paraId="7C04DFFE" w14:textId="77777777" w:rsidR="006E074F" w:rsidRPr="00FC4412" w:rsidRDefault="006E074F" w:rsidP="009751F9">
            <w:pPr>
              <w:spacing w:line="276" w:lineRule="auto"/>
              <w:jc w:val="both"/>
              <w:rPr>
                <w:rFonts w:cstheme="minorHAnsi"/>
                <w:sz w:val="20"/>
                <w:szCs w:val="20"/>
                <w:lang w:val="en-IN"/>
              </w:rPr>
            </w:pPr>
            <w:r w:rsidRPr="00FC4412">
              <w:rPr>
                <w:rFonts w:cstheme="minorHAnsi"/>
                <w:sz w:val="20"/>
                <w:szCs w:val="20"/>
                <w:lang w:val="en-IN"/>
              </w:rPr>
              <w:t xml:space="preserve">In pursuance of Government of India instructions/guidelines on Cashless Transactions, the EDP Course fee may be paid only in the form of online transfer – </w:t>
            </w:r>
          </w:p>
          <w:p w14:paraId="0493F505" w14:textId="77777777" w:rsidR="006E074F" w:rsidRPr="00FC4412" w:rsidRDefault="006E074F" w:rsidP="009751F9">
            <w:pPr>
              <w:spacing w:line="276" w:lineRule="auto"/>
              <w:rPr>
                <w:rFonts w:cstheme="minorHAnsi"/>
                <w:b/>
                <w:bCs/>
                <w:sz w:val="20"/>
                <w:szCs w:val="20"/>
                <w:lang w:val="en-IN"/>
              </w:rPr>
            </w:pPr>
            <w:r w:rsidRPr="00FC4412">
              <w:rPr>
                <w:rFonts w:cstheme="minorHAnsi"/>
                <w:b/>
                <w:bCs/>
                <w:sz w:val="20"/>
                <w:szCs w:val="20"/>
                <w:lang w:val="en-IN"/>
              </w:rPr>
              <w:t>ON-LINE PAYMENT IN ACCOUNT</w:t>
            </w:r>
          </w:p>
          <w:p w14:paraId="3B2B842D" w14:textId="77777777" w:rsidR="006E074F" w:rsidRPr="00FC4412" w:rsidRDefault="006E074F" w:rsidP="009751F9">
            <w:pPr>
              <w:pStyle w:val="ListParagraph"/>
              <w:numPr>
                <w:ilvl w:val="0"/>
                <w:numId w:val="34"/>
              </w:numPr>
              <w:spacing w:line="276" w:lineRule="auto"/>
              <w:contextualSpacing w:val="0"/>
              <w:rPr>
                <w:rFonts w:cstheme="minorHAnsi"/>
                <w:sz w:val="20"/>
                <w:szCs w:val="20"/>
                <w:lang w:val="en-IN"/>
              </w:rPr>
            </w:pPr>
            <w:r w:rsidRPr="00FC4412">
              <w:rPr>
                <w:rFonts w:cstheme="minorHAnsi"/>
                <w:sz w:val="20"/>
                <w:szCs w:val="20"/>
                <w:lang w:val="en-IN"/>
              </w:rPr>
              <w:t>Name of Account: Association for Promotion of Innovation in Vegetables</w:t>
            </w:r>
            <w:r w:rsidRPr="00FC4412">
              <w:rPr>
                <w:rFonts w:cstheme="minorHAnsi" w:hint="cs"/>
                <w:sz w:val="20"/>
                <w:szCs w:val="20"/>
                <w:cs/>
                <w:lang w:val="en-IN"/>
              </w:rPr>
              <w:t xml:space="preserve"> (</w:t>
            </w:r>
            <w:r w:rsidRPr="00FC4412">
              <w:rPr>
                <w:rFonts w:cstheme="minorHAnsi"/>
                <w:sz w:val="20"/>
                <w:szCs w:val="20"/>
                <w:lang w:val="en-IN"/>
              </w:rPr>
              <w:t>APIV</w:t>
            </w:r>
            <w:r w:rsidRPr="00FC4412">
              <w:rPr>
                <w:rFonts w:cstheme="minorHAnsi" w:hint="cs"/>
                <w:sz w:val="20"/>
                <w:szCs w:val="20"/>
                <w:cs/>
                <w:lang w:val="en-IN"/>
              </w:rPr>
              <w:t>)</w:t>
            </w:r>
          </w:p>
          <w:p w14:paraId="0F7A9781" w14:textId="77777777" w:rsidR="006E074F" w:rsidRPr="00FC4412" w:rsidRDefault="006E074F" w:rsidP="009751F9">
            <w:pPr>
              <w:pStyle w:val="ListParagraph"/>
              <w:numPr>
                <w:ilvl w:val="0"/>
                <w:numId w:val="34"/>
              </w:numPr>
              <w:spacing w:line="276" w:lineRule="auto"/>
              <w:contextualSpacing w:val="0"/>
              <w:rPr>
                <w:rFonts w:cstheme="minorHAnsi"/>
                <w:sz w:val="20"/>
                <w:szCs w:val="20"/>
                <w:lang w:val="en-IN"/>
              </w:rPr>
            </w:pPr>
            <w:r w:rsidRPr="00FC4412">
              <w:rPr>
                <w:rFonts w:cstheme="minorHAnsi"/>
                <w:sz w:val="20"/>
                <w:szCs w:val="20"/>
                <w:lang w:val="en-IN"/>
              </w:rPr>
              <w:t>Bank Account Number:</w:t>
            </w:r>
            <w:r w:rsidRPr="00FC4412">
              <w:rPr>
                <w:rFonts w:cstheme="minorHAnsi" w:hint="cs"/>
                <w:sz w:val="20"/>
                <w:szCs w:val="20"/>
                <w:cs/>
                <w:lang w:val="en-IN"/>
              </w:rPr>
              <w:t xml:space="preserve"> </w:t>
            </w:r>
            <w:r w:rsidRPr="00FC4412">
              <w:rPr>
                <w:rFonts w:cstheme="minorHAnsi" w:hint="cs"/>
                <w:sz w:val="20"/>
                <w:szCs w:val="20"/>
                <w:lang w:val="en-IN"/>
              </w:rPr>
              <w:t>32470042425</w:t>
            </w:r>
          </w:p>
          <w:p w14:paraId="6D12EB94" w14:textId="77777777" w:rsidR="006E074F" w:rsidRPr="00FC4412" w:rsidRDefault="006E074F" w:rsidP="009751F9">
            <w:pPr>
              <w:pStyle w:val="ListParagraph"/>
              <w:numPr>
                <w:ilvl w:val="0"/>
                <w:numId w:val="34"/>
              </w:numPr>
              <w:spacing w:line="276" w:lineRule="auto"/>
              <w:contextualSpacing w:val="0"/>
              <w:rPr>
                <w:rFonts w:cstheme="minorHAnsi"/>
                <w:sz w:val="20"/>
                <w:szCs w:val="20"/>
                <w:lang w:val="en-IN"/>
              </w:rPr>
            </w:pPr>
            <w:r w:rsidRPr="00FC4412">
              <w:rPr>
                <w:rFonts w:cstheme="minorHAnsi"/>
                <w:sz w:val="20"/>
                <w:szCs w:val="20"/>
                <w:lang w:val="en-IN"/>
              </w:rPr>
              <w:t xml:space="preserve">Name of the Bank: State Bank of India (SBI), </w:t>
            </w:r>
          </w:p>
          <w:p w14:paraId="09E4840E" w14:textId="77777777" w:rsidR="006E074F" w:rsidRPr="00FC4412" w:rsidRDefault="006E074F" w:rsidP="009751F9">
            <w:pPr>
              <w:pStyle w:val="ListParagraph"/>
              <w:numPr>
                <w:ilvl w:val="0"/>
                <w:numId w:val="34"/>
              </w:numPr>
              <w:spacing w:line="276" w:lineRule="auto"/>
              <w:contextualSpacing w:val="0"/>
              <w:rPr>
                <w:rFonts w:cstheme="minorHAnsi"/>
                <w:sz w:val="20"/>
                <w:szCs w:val="20"/>
                <w:lang w:val="en-IN"/>
              </w:rPr>
            </w:pPr>
            <w:r w:rsidRPr="00FC4412">
              <w:rPr>
                <w:rFonts w:cstheme="minorHAnsi"/>
                <w:sz w:val="20"/>
                <w:szCs w:val="20"/>
                <w:lang w:val="en-IN"/>
              </w:rPr>
              <w:t>Branch: Indian Institute of Vegetable Research, Varanasi</w:t>
            </w:r>
          </w:p>
          <w:p w14:paraId="1EAAC728" w14:textId="77777777" w:rsidR="006E074F" w:rsidRPr="00FC4412" w:rsidRDefault="006E074F" w:rsidP="009751F9">
            <w:pPr>
              <w:pStyle w:val="ListParagraph"/>
              <w:numPr>
                <w:ilvl w:val="0"/>
                <w:numId w:val="34"/>
              </w:numPr>
              <w:spacing w:line="276" w:lineRule="auto"/>
              <w:contextualSpacing w:val="0"/>
              <w:rPr>
                <w:rFonts w:cstheme="minorHAnsi"/>
                <w:b/>
                <w:bCs/>
                <w:sz w:val="20"/>
                <w:szCs w:val="20"/>
              </w:rPr>
            </w:pPr>
            <w:r w:rsidRPr="00FC4412">
              <w:rPr>
                <w:rFonts w:cstheme="minorHAnsi" w:hint="cs"/>
                <w:sz w:val="20"/>
                <w:szCs w:val="20"/>
                <w:lang w:val="en-IN"/>
              </w:rPr>
              <w:t>I</w:t>
            </w:r>
            <w:r w:rsidRPr="00FC4412">
              <w:rPr>
                <w:rFonts w:cstheme="minorHAnsi"/>
                <w:sz w:val="20"/>
                <w:szCs w:val="20"/>
                <w:lang w:val="en-IN"/>
              </w:rPr>
              <w:t>FSC Code</w:t>
            </w:r>
            <w:r w:rsidRPr="00FC4412">
              <w:rPr>
                <w:rFonts w:cstheme="minorHAnsi" w:hint="cs"/>
                <w:sz w:val="20"/>
                <w:szCs w:val="20"/>
                <w:cs/>
                <w:lang w:val="en-IN"/>
              </w:rPr>
              <w:t>:</w:t>
            </w:r>
            <w:r w:rsidRPr="00FC4412">
              <w:rPr>
                <w:rFonts w:cstheme="minorHAnsi"/>
                <w:sz w:val="20"/>
                <w:szCs w:val="20"/>
                <w:lang w:val="en-IN"/>
              </w:rPr>
              <w:t xml:space="preserve"> SBIN</w:t>
            </w:r>
            <w:r w:rsidRPr="00FC4412">
              <w:rPr>
                <w:rFonts w:cstheme="minorHAnsi" w:hint="cs"/>
                <w:sz w:val="20"/>
                <w:szCs w:val="20"/>
                <w:lang w:val="en-IN"/>
              </w:rPr>
              <w:t>0014905</w:t>
            </w:r>
          </w:p>
        </w:tc>
      </w:tr>
    </w:tbl>
    <w:p w14:paraId="5DB47450" w14:textId="77777777" w:rsidR="006E074F" w:rsidRPr="006756D6" w:rsidRDefault="006E074F" w:rsidP="006E074F">
      <w:pPr>
        <w:spacing w:before="240" w:after="60"/>
        <w:jc w:val="both"/>
        <w:rPr>
          <w:rFonts w:cstheme="minorHAnsi"/>
          <w:b/>
          <w:bCs/>
          <w:sz w:val="20"/>
          <w:szCs w:val="20"/>
        </w:rPr>
      </w:pPr>
      <w:r w:rsidRPr="006756D6">
        <w:rPr>
          <w:rFonts w:cstheme="minorHAnsi"/>
          <w:b/>
          <w:bCs/>
          <w:sz w:val="20"/>
          <w:szCs w:val="20"/>
          <w:lang w:val="en-IN"/>
        </w:rPr>
        <w:t xml:space="preserve">Accommodation shall be arranged on request and room sharing basis. (Request your accommodation on Registration Form). </w:t>
      </w:r>
      <w:r w:rsidRPr="006756D6">
        <w:rPr>
          <w:rFonts w:cstheme="minorHAnsi"/>
          <w:b/>
          <w:bCs/>
          <w:sz w:val="20"/>
          <w:szCs w:val="20"/>
        </w:rPr>
        <w:t xml:space="preserve">Accommodation at ICAR-IIVR Campus Guest House, </w:t>
      </w:r>
      <w:proofErr w:type="spellStart"/>
      <w:r w:rsidRPr="006756D6">
        <w:rPr>
          <w:rFonts w:cstheme="minorHAnsi"/>
          <w:b/>
          <w:bCs/>
          <w:sz w:val="20"/>
          <w:szCs w:val="20"/>
        </w:rPr>
        <w:t>Shahanshahpur</w:t>
      </w:r>
      <w:proofErr w:type="spellEnd"/>
      <w:r w:rsidRPr="006756D6">
        <w:rPr>
          <w:rFonts w:cstheme="minorHAnsi"/>
          <w:b/>
          <w:bCs/>
          <w:sz w:val="20"/>
          <w:szCs w:val="20"/>
        </w:rPr>
        <w:t>, Varanasi will be provided subject to availability on a first-come, first-served basis. The charges must be borne by the applicant @ Rs. 500/- per person per day. In no case participants are allowed to bring their family during training period.</w:t>
      </w:r>
    </w:p>
    <w:p w14:paraId="6EDF1041" w14:textId="77777777" w:rsidR="006E074F" w:rsidRPr="005761E3" w:rsidRDefault="006E074F" w:rsidP="006E074F">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7E7F7CBA"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7BE0FA28"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00E9C3DA"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230B244A"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7D7BF728"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17C5C1CB"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18A8352E"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080CF48A"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740E08E7"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59787DA7"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7E7953B2"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0F8CC050"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25BA7F3A"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7EAF9674"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312BDDCC"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7AE8A61C"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4A39798E"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19F92051"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05599434"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58973B06" w14:textId="77777777" w:rsidR="006E074F" w:rsidRDefault="006E074F" w:rsidP="006E074F">
      <w:pPr>
        <w:tabs>
          <w:tab w:val="left" w:pos="960"/>
        </w:tabs>
        <w:spacing w:before="60" w:after="60"/>
        <w:rPr>
          <w:rFonts w:cstheme="minorHAnsi"/>
          <w:b/>
          <w:bCs/>
          <w:lang w:val="en-IN"/>
        </w:rPr>
      </w:pPr>
      <w:r>
        <w:rPr>
          <w:rFonts w:cstheme="minorHAnsi"/>
          <w:b/>
          <w:bCs/>
          <w:lang w:val="en-IN"/>
        </w:rPr>
        <w:t>Occupation or Profession *</w:t>
      </w:r>
    </w:p>
    <w:p w14:paraId="3CC02E7F"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33C48565"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153E4391"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10B2DD48"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38DFD133"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7D695449"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4CD36EA7"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6648D981"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13CD05BA" w14:textId="77777777" w:rsidR="006E074F" w:rsidRPr="009B7770" w:rsidRDefault="006E074F" w:rsidP="006E074F">
      <w:pPr>
        <w:tabs>
          <w:tab w:val="left" w:pos="960"/>
        </w:tabs>
        <w:spacing w:before="60" w:after="60"/>
        <w:rPr>
          <w:rFonts w:cstheme="minorHAnsi"/>
          <w:lang w:val="en-IN"/>
        </w:rPr>
      </w:pPr>
      <w:r w:rsidRPr="009B7770">
        <w:rPr>
          <w:rFonts w:cstheme="minorHAnsi"/>
          <w:lang w:val="en-IN"/>
        </w:rPr>
        <w:t>If yes then detail </w:t>
      </w:r>
    </w:p>
    <w:p w14:paraId="3B617E92" w14:textId="0CE911FC"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 xml:space="preserve">Why you want to attend this EDP on </w:t>
      </w:r>
      <w:r w:rsidR="00AC4CE2">
        <w:rPr>
          <w:rFonts w:cstheme="minorHAnsi"/>
          <w:b/>
          <w:bCs/>
          <w:lang w:val="en-IN"/>
        </w:rPr>
        <w:t xml:space="preserve">Mushroom </w:t>
      </w:r>
      <w:r w:rsidR="00091205">
        <w:rPr>
          <w:rFonts w:cstheme="minorHAnsi"/>
          <w:b/>
          <w:bCs/>
          <w:lang w:val="en-IN"/>
        </w:rPr>
        <w:t>Productio</w:t>
      </w:r>
      <w:r w:rsidR="00AC4CE2">
        <w:rPr>
          <w:rFonts w:cstheme="minorHAnsi"/>
          <w:b/>
          <w:bCs/>
          <w:lang w:val="en-IN"/>
        </w:rPr>
        <w:t>n &amp; Apiculture</w:t>
      </w:r>
      <w:r>
        <w:rPr>
          <w:rFonts w:cstheme="minorHAnsi"/>
          <w:b/>
          <w:bCs/>
          <w:lang w:val="en-IN"/>
        </w:rPr>
        <w:t xml:space="preserve"> *</w:t>
      </w:r>
    </w:p>
    <w:p w14:paraId="26418440"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Year-Round Production</w:t>
      </w:r>
    </w:p>
    <w:p w14:paraId="32362257" w14:textId="7351E4DA" w:rsidR="00911652" w:rsidRPr="00911652" w:rsidRDefault="00911652" w:rsidP="00911652">
      <w:pPr>
        <w:pStyle w:val="ListParagraph"/>
        <w:numPr>
          <w:ilvl w:val="0"/>
          <w:numId w:val="30"/>
        </w:numPr>
        <w:tabs>
          <w:tab w:val="left" w:pos="960"/>
        </w:tabs>
        <w:spacing w:after="0"/>
        <w:rPr>
          <w:rFonts w:cstheme="minorHAnsi"/>
          <w:lang w:val="en-IN"/>
        </w:rPr>
      </w:pPr>
      <w:r w:rsidRPr="00911652">
        <w:rPr>
          <w:rFonts w:cstheme="minorHAnsi"/>
          <w:lang w:val="en-IN"/>
        </w:rPr>
        <w:t>Low Capital &amp; Resource Efficiency</w:t>
      </w:r>
    </w:p>
    <w:p w14:paraId="61D03AD2" w14:textId="77777777" w:rsidR="00911652" w:rsidRPr="00911652" w:rsidRDefault="00911652" w:rsidP="00911652">
      <w:pPr>
        <w:pStyle w:val="ListParagraph"/>
        <w:numPr>
          <w:ilvl w:val="0"/>
          <w:numId w:val="30"/>
        </w:numPr>
        <w:tabs>
          <w:tab w:val="left" w:pos="960"/>
        </w:tabs>
        <w:spacing w:after="0"/>
        <w:rPr>
          <w:rFonts w:cstheme="minorHAnsi"/>
          <w:lang w:val="en-IN"/>
        </w:rPr>
      </w:pPr>
      <w:r w:rsidRPr="00911652">
        <w:rPr>
          <w:rFonts w:cstheme="minorHAnsi"/>
          <w:lang w:val="en-IN"/>
        </w:rPr>
        <w:t>Rapid Economic Returns</w:t>
      </w:r>
    </w:p>
    <w:p w14:paraId="0C6D749E" w14:textId="77777777" w:rsidR="00911652" w:rsidRPr="00911652" w:rsidRDefault="00911652" w:rsidP="00911652">
      <w:pPr>
        <w:pStyle w:val="ListParagraph"/>
        <w:numPr>
          <w:ilvl w:val="0"/>
          <w:numId w:val="30"/>
        </w:numPr>
        <w:tabs>
          <w:tab w:val="left" w:pos="960"/>
        </w:tabs>
        <w:spacing w:after="0"/>
        <w:rPr>
          <w:rFonts w:cstheme="minorHAnsi"/>
          <w:lang w:val="en-IN"/>
        </w:rPr>
      </w:pPr>
      <w:r w:rsidRPr="00911652">
        <w:rPr>
          <w:rFonts w:cstheme="minorHAnsi"/>
          <w:lang w:val="en-IN"/>
        </w:rPr>
        <w:t>Skill &amp; Value Addition</w:t>
      </w:r>
    </w:p>
    <w:p w14:paraId="336AF0CD" w14:textId="77777777" w:rsidR="00911652" w:rsidRDefault="00911652" w:rsidP="00911652">
      <w:pPr>
        <w:pStyle w:val="ListParagraph"/>
        <w:numPr>
          <w:ilvl w:val="0"/>
          <w:numId w:val="30"/>
        </w:numPr>
        <w:tabs>
          <w:tab w:val="left" w:pos="960"/>
        </w:tabs>
        <w:spacing w:after="0"/>
        <w:rPr>
          <w:rFonts w:cstheme="minorHAnsi"/>
          <w:lang w:val="en-IN"/>
        </w:rPr>
      </w:pPr>
      <w:r w:rsidRPr="00911652">
        <w:rPr>
          <w:rFonts w:cstheme="minorHAnsi"/>
          <w:lang w:val="en-IN"/>
        </w:rPr>
        <w:t xml:space="preserve">Self-Reliance &amp; Job Creation </w:t>
      </w:r>
    </w:p>
    <w:p w14:paraId="047A352C" w14:textId="6FE9CA37" w:rsidR="006E074F" w:rsidRPr="00911652" w:rsidRDefault="00911652" w:rsidP="009235DF">
      <w:pPr>
        <w:pStyle w:val="ListParagraph"/>
        <w:numPr>
          <w:ilvl w:val="0"/>
          <w:numId w:val="30"/>
        </w:numPr>
        <w:tabs>
          <w:tab w:val="left" w:pos="960"/>
        </w:tabs>
        <w:spacing w:after="0"/>
        <w:contextualSpacing w:val="0"/>
        <w:rPr>
          <w:rFonts w:cstheme="minorHAnsi"/>
        </w:rPr>
      </w:pPr>
      <w:r w:rsidRPr="00911652">
        <w:rPr>
          <w:rFonts w:cstheme="minorHAnsi"/>
          <w:lang w:val="en-IN"/>
        </w:rPr>
        <w:t>Government Subsidies</w:t>
      </w:r>
      <w:r w:rsidRPr="00911652">
        <w:t xml:space="preserve"> </w:t>
      </w:r>
    </w:p>
    <w:p w14:paraId="5F569467" w14:textId="77777777" w:rsidR="006E074F" w:rsidRPr="009B7770" w:rsidRDefault="006E074F" w:rsidP="006E074F">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17880ED5"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59ADCBEE"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7B755F65" w14:textId="77777777" w:rsidR="006E074F" w:rsidRPr="00AA35F9" w:rsidRDefault="006E074F" w:rsidP="006E074F">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45B433C9" w14:textId="77777777" w:rsidR="00911652" w:rsidRDefault="00911652" w:rsidP="006E074F">
      <w:pPr>
        <w:tabs>
          <w:tab w:val="left" w:pos="960"/>
        </w:tabs>
        <w:spacing w:before="60" w:after="60"/>
        <w:jc w:val="center"/>
        <w:rPr>
          <w:rFonts w:cstheme="minorHAnsi"/>
          <w:b/>
          <w:bCs/>
          <w:highlight w:val="yellow"/>
        </w:rPr>
      </w:pPr>
    </w:p>
    <w:p w14:paraId="60D9A225" w14:textId="76FF92EB" w:rsidR="006E074F" w:rsidRPr="009B7770" w:rsidRDefault="006E074F" w:rsidP="006E074F">
      <w:pPr>
        <w:tabs>
          <w:tab w:val="left" w:pos="960"/>
        </w:tabs>
        <w:spacing w:before="60" w:after="60"/>
        <w:jc w:val="center"/>
        <w:rPr>
          <w:rFonts w:cstheme="minorHAnsi"/>
          <w:b/>
          <w:bCs/>
        </w:rPr>
      </w:pPr>
      <w:r w:rsidRPr="003974F7">
        <w:rPr>
          <w:rFonts w:cstheme="minorHAnsi"/>
          <w:b/>
          <w:bCs/>
          <w:highlight w:val="yellow"/>
        </w:rPr>
        <w:t xml:space="preserve">SUBMIT FOR REGISTRATION </w:t>
      </w:r>
    </w:p>
    <w:p w14:paraId="214BF01E" w14:textId="2DF3E9F0"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65408" behindDoc="0" locked="0" layoutInCell="1" allowOverlap="1" wp14:anchorId="0A542A80" wp14:editId="59EF2F97">
                <wp:simplePos x="0" y="0"/>
                <wp:positionH relativeFrom="column">
                  <wp:posOffset>2447925</wp:posOffset>
                </wp:positionH>
                <wp:positionV relativeFrom="paragraph">
                  <wp:posOffset>6985</wp:posOffset>
                </wp:positionV>
                <wp:extent cx="304800" cy="180975"/>
                <wp:effectExtent l="0" t="19050" r="38100" b="47625"/>
                <wp:wrapNone/>
                <wp:docPr id="470864237"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91C4A4" id="Arrow: Right 1" o:spid="_x0000_s1026" type="#_x0000_t13" style="position:absolute;margin-left:192.75pt;margin-top:.55pt;width:24pt;height:14.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02/2026 </w:t>
      </w:r>
    </w:p>
    <w:p w14:paraId="794769F0" w14:textId="5104B0BB" w:rsidR="00911652" w:rsidRPr="00AA35F9" w:rsidRDefault="00911652" w:rsidP="00911652">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6756D6" w:rsidRPr="006756D6">
        <w:rPr>
          <w:rFonts w:cstheme="minorHAnsi"/>
          <w:sz w:val="20"/>
          <w:szCs w:val="20"/>
          <w:lang w:val="en-IN"/>
        </w:rPr>
        <w:t xml:space="preserve">for </w:t>
      </w:r>
      <w:r w:rsidR="006756D6" w:rsidRPr="00AA35F9">
        <w:rPr>
          <w:rFonts w:cstheme="minorHAnsi"/>
          <w:sz w:val="21"/>
          <w:szCs w:val="21"/>
        </w:rPr>
        <w:t xml:space="preserve">progressive farmers, </w:t>
      </w:r>
      <w:r w:rsidR="006756D6">
        <w:rPr>
          <w:rFonts w:cstheme="minorHAnsi"/>
          <w:sz w:val="21"/>
          <w:szCs w:val="21"/>
        </w:rPr>
        <w:t>e</w:t>
      </w:r>
      <w:r w:rsidR="006756D6" w:rsidRPr="00AA35F9">
        <w:rPr>
          <w:rFonts w:cstheme="minorHAnsi"/>
          <w:sz w:val="21"/>
          <w:szCs w:val="21"/>
        </w:rPr>
        <w:t xml:space="preserve">ntrepreneurs and </w:t>
      </w:r>
      <w:r w:rsidR="006756D6">
        <w:rPr>
          <w:rFonts w:cstheme="minorHAnsi"/>
          <w:sz w:val="21"/>
          <w:szCs w:val="21"/>
        </w:rPr>
        <w:t>s</w:t>
      </w:r>
      <w:r w:rsidR="006756D6" w:rsidRPr="00AA35F9">
        <w:rPr>
          <w:rFonts w:cstheme="minorHAnsi"/>
          <w:sz w:val="21"/>
          <w:szCs w:val="21"/>
        </w:rPr>
        <w:t>tudents</w:t>
      </w:r>
      <w:r w:rsidRPr="00AA35F9">
        <w:rPr>
          <w:rFonts w:cstheme="minorHAnsi"/>
          <w:sz w:val="20"/>
          <w:szCs w:val="20"/>
          <w:lang w:val="en-IN"/>
        </w:rPr>
        <w:t xml:space="preserve"> from </w:t>
      </w:r>
      <w:r w:rsidRPr="00AA35F9">
        <w:rPr>
          <w:rFonts w:cstheme="minorHAnsi"/>
          <w:b/>
          <w:bCs/>
          <w:sz w:val="20"/>
          <w:szCs w:val="20"/>
          <w:lang w:val="en-IN"/>
        </w:rPr>
        <w:t>0</w:t>
      </w:r>
      <w:r w:rsidR="00682B49">
        <w:rPr>
          <w:rFonts w:cstheme="minorHAnsi"/>
          <w:b/>
          <w:bCs/>
          <w:sz w:val="20"/>
          <w:szCs w:val="20"/>
          <w:lang w:val="en-IN"/>
        </w:rPr>
        <w:t>3</w:t>
      </w:r>
      <w:r w:rsidRPr="00AA35F9">
        <w:rPr>
          <w:rFonts w:cstheme="minorHAnsi"/>
          <w:b/>
          <w:bCs/>
          <w:sz w:val="20"/>
          <w:szCs w:val="20"/>
          <w:lang w:val="en-IN"/>
        </w:rPr>
        <w:t>-0</w:t>
      </w:r>
      <w:r w:rsidR="00682B49">
        <w:rPr>
          <w:rFonts w:cstheme="minorHAnsi"/>
          <w:b/>
          <w:bCs/>
          <w:sz w:val="20"/>
          <w:szCs w:val="20"/>
          <w:lang w:val="en-IN"/>
        </w:rPr>
        <w:t>7</w:t>
      </w:r>
      <w:r w:rsidRPr="00AA35F9">
        <w:rPr>
          <w:rFonts w:cstheme="minorHAnsi"/>
          <w:b/>
          <w:bCs/>
          <w:sz w:val="20"/>
          <w:szCs w:val="20"/>
          <w:lang w:val="en-IN"/>
        </w:rPr>
        <w:t xml:space="preserve"> </w:t>
      </w:r>
      <w:r w:rsidR="00682B49">
        <w:rPr>
          <w:rFonts w:cstheme="minorHAnsi"/>
          <w:b/>
          <w:bCs/>
          <w:sz w:val="20"/>
          <w:szCs w:val="20"/>
          <w:lang w:val="en-IN"/>
        </w:rPr>
        <w:t>August</w:t>
      </w:r>
      <w:r>
        <w:rPr>
          <w:rFonts w:cstheme="minorHAnsi"/>
          <w:b/>
          <w:bCs/>
          <w:sz w:val="20"/>
          <w:szCs w:val="20"/>
          <w:lang w:val="en-IN"/>
        </w:rPr>
        <w:t>,</w:t>
      </w:r>
      <w:r w:rsidR="00682B49">
        <w:rPr>
          <w:rFonts w:cstheme="minorHAnsi"/>
          <w:b/>
          <w:bCs/>
          <w:sz w:val="20"/>
          <w:szCs w:val="20"/>
          <w:lang w:val="en-IN"/>
        </w:rPr>
        <w:t xml:space="preserve"> </w:t>
      </w:r>
      <w:r>
        <w:rPr>
          <w:rFonts w:cstheme="minorHAnsi"/>
          <w:b/>
          <w:bCs/>
          <w:sz w:val="20"/>
          <w:szCs w:val="20"/>
          <w:lang w:val="en-IN"/>
        </w:rPr>
        <w:t>202</w:t>
      </w:r>
      <w:r w:rsidR="00682B49">
        <w:rPr>
          <w:rFonts w:cstheme="minorHAnsi"/>
          <w:b/>
          <w:bCs/>
          <w:sz w:val="20"/>
          <w:szCs w:val="20"/>
          <w:lang w:val="en-IN"/>
        </w:rPr>
        <w:t>6</w:t>
      </w:r>
      <w:r w:rsidRPr="00AA35F9">
        <w:rPr>
          <w:rFonts w:cstheme="minorHAnsi"/>
          <w:sz w:val="20"/>
          <w:szCs w:val="20"/>
          <w:lang w:val="en-IN"/>
        </w:rPr>
        <w:t>.</w:t>
      </w:r>
    </w:p>
    <w:p w14:paraId="43B8217C" w14:textId="77777777"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09E97149" w14:textId="3F8C9C48"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682B49" w:rsidRPr="00682B49">
        <w:rPr>
          <w:rFonts w:cstheme="minorHAnsi"/>
          <w:b/>
          <w:bCs/>
          <w:sz w:val="20"/>
          <w:szCs w:val="20"/>
          <w:lang w:val="en-IN"/>
        </w:rPr>
        <w:t xml:space="preserve">Safe farming &amp; processing of vegetables for local and global marketing </w:t>
      </w:r>
      <w:r w:rsidRPr="00AA35F9">
        <w:rPr>
          <w:rFonts w:cstheme="minorHAnsi"/>
          <w:b/>
          <w:bCs/>
          <w:sz w:val="20"/>
          <w:szCs w:val="20"/>
          <w:lang w:val="en-IN"/>
        </w:rPr>
        <w:t>"</w:t>
      </w:r>
    </w:p>
    <w:p w14:paraId="5BABABD3"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7DE881A1" w14:textId="77777777" w:rsidR="003202F9" w:rsidRPr="003202F9" w:rsidRDefault="003202F9" w:rsidP="003202F9">
      <w:pPr>
        <w:pStyle w:val="ListParagraph"/>
        <w:numPr>
          <w:ilvl w:val="0"/>
          <w:numId w:val="38"/>
        </w:numPr>
        <w:spacing w:after="0"/>
        <w:contextualSpacing w:val="0"/>
        <w:jc w:val="both"/>
        <w:rPr>
          <w:rFonts w:ascii="Calibri" w:eastAsia="Times New Roman" w:hAnsi="Calibri" w:cs="Calibri"/>
          <w:sz w:val="20"/>
          <w:szCs w:val="20"/>
          <w:lang w:val="en-IN" w:eastAsia="en-IN" w:bidi="hi-IN"/>
        </w:rPr>
      </w:pPr>
      <w:r w:rsidRPr="003202F9">
        <w:rPr>
          <w:rFonts w:ascii="Calibri" w:eastAsia="Times New Roman" w:hAnsi="Calibri" w:cs="Calibri"/>
          <w:b/>
          <w:bCs/>
          <w:sz w:val="20"/>
          <w:szCs w:val="20"/>
          <w:lang w:val="en-IN" w:eastAsia="en-IN" w:bidi="hi-IN"/>
        </w:rPr>
        <w:t>Minimizing Post-Harvest Losses:</w:t>
      </w:r>
      <w:r w:rsidRPr="003202F9">
        <w:rPr>
          <w:rFonts w:ascii="Calibri" w:eastAsia="Times New Roman" w:hAnsi="Calibri" w:cs="Calibri"/>
          <w:sz w:val="20"/>
          <w:szCs w:val="20"/>
          <w:lang w:val="en-IN" w:eastAsia="en-IN" w:bidi="hi-IN"/>
        </w:rPr>
        <w:t xml:space="preserve"> Processing perishable vegetables into value-added products (like jams, sauces, dried herbs, and pickles) vastly extends shelf life and protects farmers from severe price fluctuations.</w:t>
      </w:r>
    </w:p>
    <w:p w14:paraId="5BC1EC02" w14:textId="77777777" w:rsidR="003202F9" w:rsidRPr="003202F9" w:rsidRDefault="003202F9" w:rsidP="003202F9">
      <w:pPr>
        <w:pStyle w:val="ListParagraph"/>
        <w:numPr>
          <w:ilvl w:val="0"/>
          <w:numId w:val="38"/>
        </w:numPr>
        <w:spacing w:after="0"/>
        <w:contextualSpacing w:val="0"/>
        <w:jc w:val="both"/>
        <w:rPr>
          <w:rFonts w:ascii="Calibri" w:eastAsia="Times New Roman" w:hAnsi="Calibri" w:cs="Calibri"/>
          <w:sz w:val="20"/>
          <w:szCs w:val="20"/>
          <w:lang w:val="en-IN" w:eastAsia="en-IN" w:bidi="hi-IN"/>
        </w:rPr>
      </w:pPr>
      <w:r w:rsidRPr="003202F9">
        <w:rPr>
          <w:rFonts w:ascii="Calibri" w:eastAsia="Times New Roman" w:hAnsi="Calibri" w:cs="Calibri"/>
          <w:b/>
          <w:bCs/>
          <w:sz w:val="20"/>
          <w:szCs w:val="20"/>
          <w:lang w:val="en-IN" w:eastAsia="en-IN" w:bidi="hi-IN"/>
        </w:rPr>
        <w:t>Ensuring Health &amp; Hygiene:</w:t>
      </w:r>
      <w:r w:rsidRPr="003202F9">
        <w:rPr>
          <w:rFonts w:ascii="Calibri" w:eastAsia="Times New Roman" w:hAnsi="Calibri" w:cs="Calibri"/>
          <w:sz w:val="20"/>
          <w:szCs w:val="20"/>
          <w:lang w:val="en-IN" w:eastAsia="en-IN" w:bidi="hi-IN"/>
        </w:rPr>
        <w:t xml:space="preserve"> Incorporating food safety protocols and Good Agricultural Practices (GAPs) ensures a safer food supply, protecting public health against foodborne outbreaks and preventing dangerous chemical/pesticide usage.</w:t>
      </w:r>
    </w:p>
    <w:p w14:paraId="3987DF92" w14:textId="77777777" w:rsidR="003202F9" w:rsidRPr="003202F9" w:rsidRDefault="003202F9" w:rsidP="003202F9">
      <w:pPr>
        <w:pStyle w:val="ListParagraph"/>
        <w:numPr>
          <w:ilvl w:val="0"/>
          <w:numId w:val="38"/>
        </w:numPr>
        <w:spacing w:after="0"/>
        <w:contextualSpacing w:val="0"/>
        <w:jc w:val="both"/>
        <w:rPr>
          <w:rFonts w:ascii="Calibri" w:eastAsia="Times New Roman" w:hAnsi="Calibri" w:cs="Calibri"/>
          <w:sz w:val="20"/>
          <w:szCs w:val="20"/>
          <w:lang w:val="en-IN" w:eastAsia="en-IN" w:bidi="hi-IN"/>
        </w:rPr>
      </w:pPr>
      <w:r w:rsidRPr="003202F9">
        <w:rPr>
          <w:rFonts w:ascii="Calibri" w:eastAsia="Times New Roman" w:hAnsi="Calibri" w:cs="Calibri"/>
          <w:b/>
          <w:bCs/>
          <w:sz w:val="20"/>
          <w:szCs w:val="20"/>
          <w:lang w:val="en-IN" w:eastAsia="en-IN" w:bidi="hi-IN"/>
        </w:rPr>
        <w:t>Meeting Global Standards:</w:t>
      </w:r>
      <w:r w:rsidRPr="003202F9">
        <w:rPr>
          <w:rFonts w:ascii="Calibri" w:eastAsia="Times New Roman" w:hAnsi="Calibri" w:cs="Calibri"/>
          <w:sz w:val="20"/>
          <w:szCs w:val="20"/>
          <w:lang w:val="en-IN" w:eastAsia="en-IN" w:bidi="hi-IN"/>
        </w:rPr>
        <w:t xml:space="preserve"> Strict adherence to safety measures enables compliance with international trade requirements (such as WTO-SPS agreements), allowing smallholders to tap into lucrative global export markets.</w:t>
      </w:r>
    </w:p>
    <w:p w14:paraId="2C98AB86" w14:textId="77777777" w:rsidR="003202F9" w:rsidRPr="003202F9" w:rsidRDefault="003202F9" w:rsidP="003202F9">
      <w:pPr>
        <w:pStyle w:val="ListParagraph"/>
        <w:numPr>
          <w:ilvl w:val="0"/>
          <w:numId w:val="38"/>
        </w:numPr>
        <w:spacing w:after="0"/>
        <w:contextualSpacing w:val="0"/>
        <w:jc w:val="both"/>
        <w:rPr>
          <w:rFonts w:ascii="Calibri" w:eastAsia="Times New Roman" w:hAnsi="Calibri" w:cs="Calibri"/>
          <w:sz w:val="20"/>
          <w:szCs w:val="20"/>
          <w:lang w:val="en-IN" w:eastAsia="en-IN" w:bidi="hi-IN"/>
        </w:rPr>
      </w:pPr>
      <w:r w:rsidRPr="003202F9">
        <w:rPr>
          <w:rFonts w:ascii="Calibri" w:eastAsia="Times New Roman" w:hAnsi="Calibri" w:cs="Calibri"/>
          <w:b/>
          <w:bCs/>
          <w:sz w:val="20"/>
          <w:szCs w:val="20"/>
          <w:lang w:val="en-IN" w:eastAsia="en-IN" w:bidi="hi-IN"/>
        </w:rPr>
        <w:t>Boosting Revenue &amp; Employment:</w:t>
      </w:r>
      <w:r w:rsidRPr="003202F9">
        <w:rPr>
          <w:rFonts w:ascii="Calibri" w:eastAsia="Times New Roman" w:hAnsi="Calibri" w:cs="Calibri"/>
          <w:sz w:val="20"/>
          <w:szCs w:val="20"/>
          <w:lang w:val="en-IN" w:eastAsia="en-IN" w:bidi="hi-IN"/>
        </w:rPr>
        <w:t xml:space="preserve"> Processing surplus vegetables into value-added items opens up new decentralized revenue streams, generating massive rural employment and increasing the farmer's share of the consumer's final price. </w:t>
      </w:r>
    </w:p>
    <w:p w14:paraId="77F8F218" w14:textId="77777777" w:rsidR="003202F9" w:rsidRPr="003202F9" w:rsidRDefault="003202F9" w:rsidP="003202F9">
      <w:pPr>
        <w:pStyle w:val="ListParagraph"/>
        <w:numPr>
          <w:ilvl w:val="0"/>
          <w:numId w:val="38"/>
        </w:numPr>
        <w:spacing w:after="0"/>
        <w:contextualSpacing w:val="0"/>
        <w:jc w:val="both"/>
        <w:rPr>
          <w:rFonts w:ascii="Calibri" w:eastAsia="Times New Roman" w:hAnsi="Calibri" w:cs="Calibri"/>
          <w:b/>
          <w:bCs/>
          <w:sz w:val="20"/>
          <w:szCs w:val="20"/>
        </w:rPr>
      </w:pPr>
      <w:r w:rsidRPr="003202F9">
        <w:rPr>
          <w:rFonts w:ascii="Calibri" w:eastAsia="Times New Roman" w:hAnsi="Calibri" w:cs="Calibri"/>
          <w:b/>
          <w:bCs/>
          <w:sz w:val="20"/>
          <w:szCs w:val="20"/>
          <w:lang w:val="en-IN" w:eastAsia="en-IN" w:bidi="hi-IN"/>
        </w:rPr>
        <w:t>Building Market Linkages:</w:t>
      </w:r>
      <w:r w:rsidRPr="003202F9">
        <w:rPr>
          <w:rFonts w:ascii="Calibri" w:eastAsia="Times New Roman" w:hAnsi="Calibri" w:cs="Calibri"/>
          <w:sz w:val="20"/>
          <w:szCs w:val="20"/>
          <w:lang w:val="en-IN" w:eastAsia="en-IN" w:bidi="hi-IN"/>
        </w:rPr>
        <w:t xml:space="preserve"> EDPs connect farmers directly with vegetable business networks, modern retail, and e-commerce platforms, shifting focus from a production-centric approach to a consumer-driven market.</w:t>
      </w:r>
    </w:p>
    <w:p w14:paraId="5A0C0C88"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Content:</w:t>
      </w:r>
    </w:p>
    <w:p w14:paraId="1B49B67E" w14:textId="11C724D7" w:rsidR="00911652" w:rsidRPr="00AA35F9" w:rsidRDefault="003202F9" w:rsidP="00911652">
      <w:pPr>
        <w:spacing w:before="60" w:after="60"/>
        <w:jc w:val="both"/>
        <w:rPr>
          <w:rFonts w:cstheme="minorHAnsi"/>
          <w:b/>
          <w:bCs/>
          <w:sz w:val="20"/>
          <w:szCs w:val="20"/>
        </w:rPr>
      </w:pPr>
      <w:r>
        <w:rPr>
          <w:rFonts w:cstheme="minorHAnsi"/>
          <w:sz w:val="20"/>
          <w:szCs w:val="20"/>
        </w:rPr>
        <w:t>S</w:t>
      </w:r>
      <w:r w:rsidRPr="003202F9">
        <w:rPr>
          <w:rFonts w:cstheme="minorHAnsi"/>
          <w:sz w:val="20"/>
          <w:szCs w:val="20"/>
        </w:rPr>
        <w:t>afe and sustainable Good Agricultural Practices (GAP)</w:t>
      </w:r>
      <w:r>
        <w:rPr>
          <w:rFonts w:cstheme="minorHAnsi"/>
          <w:sz w:val="20"/>
          <w:szCs w:val="20"/>
        </w:rPr>
        <w:t xml:space="preserve"> in vegetables</w:t>
      </w:r>
      <w:r w:rsidRPr="003202F9">
        <w:rPr>
          <w:rFonts w:cstheme="minorHAnsi"/>
          <w:sz w:val="20"/>
          <w:szCs w:val="20"/>
        </w:rPr>
        <w:t>, hygienic harvest management, and modern processing technologies like dehydration, canning, and cold chain logistics</w:t>
      </w:r>
      <w:r>
        <w:rPr>
          <w:rFonts w:cstheme="minorHAnsi"/>
          <w:sz w:val="20"/>
          <w:szCs w:val="20"/>
        </w:rPr>
        <w:t xml:space="preserve"> along with strategy to</w:t>
      </w:r>
      <w:r w:rsidRPr="003202F9">
        <w:rPr>
          <w:rFonts w:cstheme="minorHAnsi"/>
          <w:sz w:val="20"/>
          <w:szCs w:val="20"/>
        </w:rPr>
        <w:t xml:space="preserve"> meet global food safety standards, develop business plans, and navigate international export regulations</w:t>
      </w:r>
      <w:r w:rsidR="00911652" w:rsidRPr="00AA35F9">
        <w:rPr>
          <w:rFonts w:cstheme="minorHAnsi"/>
          <w:sz w:val="20"/>
          <w:szCs w:val="20"/>
        </w:rPr>
        <w:t xml:space="preserve">. </w:t>
      </w:r>
    </w:p>
    <w:p w14:paraId="75EAC7A0" w14:textId="77777777" w:rsidR="00911652" w:rsidRPr="00AA35F9" w:rsidRDefault="00911652" w:rsidP="00911652">
      <w:pPr>
        <w:spacing w:before="60" w:after="60"/>
        <w:rPr>
          <w:rFonts w:cstheme="minorHAnsi"/>
          <w:b/>
          <w:bCs/>
          <w:sz w:val="20"/>
          <w:szCs w:val="20"/>
          <w:lang w:val="en-IN"/>
        </w:rPr>
      </w:pPr>
      <w:r w:rsidRPr="00AA35F9">
        <w:rPr>
          <w:rFonts w:cstheme="minorHAnsi"/>
          <w:b/>
          <w:bCs/>
          <w:sz w:val="20"/>
          <w:szCs w:val="20"/>
          <w:lang w:val="en-IN"/>
        </w:rPr>
        <w:t>Course Directors:</w:t>
      </w:r>
    </w:p>
    <w:p w14:paraId="4AF94CBF" w14:textId="77777777"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Neeraj Singh, </w:t>
      </w:r>
      <w:r w:rsidRPr="00AA35F9">
        <w:rPr>
          <w:rFonts w:cstheme="minorHAnsi"/>
          <w:sz w:val="20"/>
          <w:szCs w:val="20"/>
        </w:rPr>
        <w:t xml:space="preserve">Principal Scientist (AE) &amp; ATIC Manager </w:t>
      </w:r>
    </w:p>
    <w:p w14:paraId="59020C88"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3EA7B2BF" w14:textId="5C3C7C3F"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874DC7">
        <w:rPr>
          <w:rFonts w:cstheme="minorHAnsi"/>
          <w:b/>
          <w:bCs/>
          <w:sz w:val="20"/>
          <w:szCs w:val="20"/>
        </w:rPr>
        <w:t>Sudarshan Maurya</w:t>
      </w:r>
      <w:r w:rsidRPr="00AA35F9">
        <w:rPr>
          <w:rFonts w:cstheme="minorHAnsi"/>
          <w:b/>
          <w:bCs/>
          <w:sz w:val="20"/>
          <w:szCs w:val="20"/>
        </w:rPr>
        <w:t>,</w:t>
      </w:r>
      <w:r w:rsidRPr="00AA35F9">
        <w:rPr>
          <w:rFonts w:cstheme="minorHAnsi"/>
          <w:sz w:val="20"/>
          <w:szCs w:val="20"/>
        </w:rPr>
        <w:t xml:space="preserve"> Principal Scientist, and </w:t>
      </w:r>
      <w:r w:rsidRPr="00AA35F9">
        <w:rPr>
          <w:rFonts w:cstheme="minorHAnsi"/>
          <w:b/>
          <w:bCs/>
          <w:sz w:val="20"/>
          <w:szCs w:val="20"/>
        </w:rPr>
        <w:t xml:space="preserve">Dr. </w:t>
      </w:r>
      <w:r w:rsidR="00874DC7">
        <w:rPr>
          <w:rFonts w:cstheme="minorHAnsi"/>
          <w:b/>
          <w:bCs/>
          <w:sz w:val="20"/>
          <w:szCs w:val="20"/>
        </w:rPr>
        <w:t>Indivar Prasad</w:t>
      </w:r>
      <w:r w:rsidRPr="00AA35F9">
        <w:rPr>
          <w:rFonts w:cstheme="minorHAnsi"/>
          <w:sz w:val="20"/>
          <w:szCs w:val="20"/>
        </w:rPr>
        <w:t>, Senior Scientist</w:t>
      </w:r>
    </w:p>
    <w:p w14:paraId="42810E19" w14:textId="4D361DD6"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sidR="00874DC7">
        <w:rPr>
          <w:rFonts w:cstheme="minorHAnsi"/>
          <w:sz w:val="20"/>
          <w:szCs w:val="20"/>
          <w:lang w:val="en-IN"/>
        </w:rPr>
        <w:t>7</w:t>
      </w:r>
      <w:r w:rsidRPr="00AA35F9">
        <w:rPr>
          <w:rFonts w:cstheme="minorHAnsi"/>
          <w:sz w:val="20"/>
          <w:szCs w:val="20"/>
          <w:vertAlign w:val="superscript"/>
          <w:lang w:val="en-IN"/>
        </w:rPr>
        <w:t>th</w:t>
      </w:r>
      <w:r w:rsidRPr="00AA35F9">
        <w:rPr>
          <w:rFonts w:cstheme="minorHAnsi"/>
          <w:sz w:val="20"/>
          <w:szCs w:val="20"/>
          <w:lang w:val="en-IN"/>
        </w:rPr>
        <w:t xml:space="preserve"> </w:t>
      </w:r>
      <w:r>
        <w:rPr>
          <w:rFonts w:cstheme="minorHAnsi"/>
          <w:sz w:val="20"/>
          <w:szCs w:val="20"/>
          <w:lang w:val="en-IN"/>
        </w:rPr>
        <w:t>J</w:t>
      </w:r>
      <w:r w:rsidR="00874DC7">
        <w:rPr>
          <w:rFonts w:cstheme="minorHAnsi"/>
          <w:sz w:val="20"/>
          <w:szCs w:val="20"/>
          <w:lang w:val="en-IN"/>
        </w:rPr>
        <w:t>uly</w:t>
      </w:r>
      <w:r w:rsidRPr="00AA35F9">
        <w:rPr>
          <w:rFonts w:cstheme="minorHAnsi"/>
          <w:sz w:val="20"/>
          <w:szCs w:val="20"/>
          <w:lang w:val="en-IN"/>
        </w:rPr>
        <w:t>, 2026.</w:t>
      </w:r>
    </w:p>
    <w:p w14:paraId="6C069E36" w14:textId="3E15A663"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874DC7">
        <w:rPr>
          <w:rFonts w:cstheme="minorHAnsi"/>
          <w:sz w:val="20"/>
          <w:szCs w:val="20"/>
          <w:lang w:val="en-IN"/>
        </w:rPr>
        <w:t>3</w:t>
      </w:r>
      <w:r w:rsidRPr="00AA35F9">
        <w:rPr>
          <w:rFonts w:cstheme="minorHAnsi"/>
          <w:sz w:val="20"/>
          <w:szCs w:val="20"/>
          <w:lang w:val="en-IN"/>
        </w:rPr>
        <w:t>-0</w:t>
      </w:r>
      <w:r w:rsidR="00874DC7">
        <w:rPr>
          <w:rFonts w:cstheme="minorHAnsi"/>
          <w:sz w:val="20"/>
          <w:szCs w:val="20"/>
          <w:lang w:val="en-IN"/>
        </w:rPr>
        <w:t>7</w:t>
      </w:r>
      <w:r w:rsidRPr="00AA35F9">
        <w:rPr>
          <w:rFonts w:cstheme="minorHAnsi"/>
          <w:sz w:val="20"/>
          <w:szCs w:val="20"/>
          <w:lang w:val="en-IN"/>
        </w:rPr>
        <w:t xml:space="preserve"> </w:t>
      </w:r>
      <w:r w:rsidR="00874DC7">
        <w:rPr>
          <w:rFonts w:cstheme="minorHAnsi"/>
          <w:sz w:val="20"/>
          <w:szCs w:val="20"/>
          <w:lang w:val="en-IN"/>
        </w:rPr>
        <w:t>August</w:t>
      </w:r>
      <w:r w:rsidRPr="00AA35F9">
        <w:rPr>
          <w:rFonts w:cstheme="minorHAnsi"/>
          <w:sz w:val="20"/>
          <w:szCs w:val="20"/>
          <w:lang w:val="en-IN"/>
        </w:rPr>
        <w:t>, 202</w:t>
      </w:r>
      <w:r w:rsidR="00874DC7">
        <w:rPr>
          <w:rFonts w:cstheme="minorHAnsi"/>
          <w:sz w:val="20"/>
          <w:szCs w:val="20"/>
          <w:lang w:val="en-IN"/>
        </w:rPr>
        <w:t>6</w:t>
      </w:r>
    </w:p>
    <w:p w14:paraId="54F0623F"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24F5E2A1" w14:textId="77777777" w:rsidR="00911652" w:rsidRDefault="00911652" w:rsidP="002C6A11">
      <w:pPr>
        <w:tabs>
          <w:tab w:val="left" w:pos="960"/>
        </w:tabs>
        <w:spacing w:before="60" w:after="24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911652" w:rsidRPr="00AA35F9" w14:paraId="3C6C02B8" w14:textId="77777777" w:rsidTr="009751F9">
        <w:tc>
          <w:tcPr>
            <w:tcW w:w="8910" w:type="dxa"/>
          </w:tcPr>
          <w:p w14:paraId="080408DE" w14:textId="77777777" w:rsidR="00911652" w:rsidRPr="00AA35F9" w:rsidRDefault="00911652" w:rsidP="009751F9">
            <w:pPr>
              <w:spacing w:line="276" w:lineRule="auto"/>
              <w:jc w:val="center"/>
              <w:rPr>
                <w:rFonts w:cstheme="minorHAnsi"/>
                <w:b/>
                <w:bCs/>
                <w:lang w:val="en-IN"/>
              </w:rPr>
            </w:pPr>
            <w:r w:rsidRPr="00AA35F9">
              <w:rPr>
                <w:rFonts w:cstheme="minorHAnsi"/>
                <w:b/>
                <w:bCs/>
                <w:lang w:val="en-IN"/>
              </w:rPr>
              <w:t>EDP Course Fee Payment Mode</w:t>
            </w:r>
          </w:p>
          <w:p w14:paraId="1DD4DFFA" w14:textId="77777777" w:rsidR="00911652" w:rsidRPr="00AA35F9" w:rsidRDefault="00911652" w:rsidP="009751F9">
            <w:pPr>
              <w:spacing w:line="276" w:lineRule="auto"/>
              <w:jc w:val="both"/>
              <w:rPr>
                <w:rFonts w:cstheme="minorHAnsi"/>
                <w:lang w:val="en-IN"/>
              </w:rPr>
            </w:pPr>
            <w:r w:rsidRPr="00AA35F9">
              <w:rPr>
                <w:rFonts w:cstheme="minorHAnsi"/>
                <w:lang w:val="en-IN"/>
              </w:rPr>
              <w:t xml:space="preserve">In pursuance of Government of India instructions/guidelines on Cashless Transactions, the EDP Course fee may be paid only in the form of online transfer – </w:t>
            </w:r>
          </w:p>
          <w:p w14:paraId="6E35FBD1" w14:textId="77777777" w:rsidR="00911652" w:rsidRPr="00AA35F9" w:rsidRDefault="00911652" w:rsidP="009751F9">
            <w:pPr>
              <w:spacing w:line="276" w:lineRule="auto"/>
              <w:rPr>
                <w:rFonts w:cstheme="minorHAnsi"/>
                <w:b/>
                <w:bCs/>
                <w:lang w:val="en-IN"/>
              </w:rPr>
            </w:pPr>
            <w:r w:rsidRPr="00AA35F9">
              <w:rPr>
                <w:rFonts w:cstheme="minorHAnsi"/>
                <w:b/>
                <w:bCs/>
                <w:lang w:val="en-IN"/>
              </w:rPr>
              <w:t>ON-LINE PAYMENT IN ACCOUNT</w:t>
            </w:r>
          </w:p>
          <w:p w14:paraId="280A7A16"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Name of Account: Association for Promotion of Innovation in Vegetables</w:t>
            </w:r>
            <w:r w:rsidRPr="00AA35F9">
              <w:rPr>
                <w:rFonts w:cstheme="minorHAnsi" w:hint="cs"/>
                <w:cs/>
                <w:lang w:val="en-IN"/>
              </w:rPr>
              <w:t xml:space="preserve"> (</w:t>
            </w:r>
            <w:r w:rsidRPr="00AA35F9">
              <w:rPr>
                <w:rFonts w:cstheme="minorHAnsi"/>
                <w:lang w:val="en-IN"/>
              </w:rPr>
              <w:t>APIV</w:t>
            </w:r>
            <w:r w:rsidRPr="00AA35F9">
              <w:rPr>
                <w:rFonts w:cstheme="minorHAnsi" w:hint="cs"/>
                <w:cs/>
                <w:lang w:val="en-IN"/>
              </w:rPr>
              <w:t>)</w:t>
            </w:r>
          </w:p>
          <w:p w14:paraId="34FA6CE5"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Bank Account Number:</w:t>
            </w:r>
            <w:r w:rsidRPr="00AA35F9">
              <w:rPr>
                <w:rFonts w:cstheme="minorHAnsi" w:hint="cs"/>
                <w:cs/>
                <w:lang w:val="en-IN"/>
              </w:rPr>
              <w:t xml:space="preserve"> </w:t>
            </w:r>
            <w:r w:rsidRPr="00AA35F9">
              <w:rPr>
                <w:rFonts w:cstheme="minorHAnsi" w:hint="cs"/>
                <w:lang w:val="en-IN"/>
              </w:rPr>
              <w:t>32470042425</w:t>
            </w:r>
          </w:p>
          <w:p w14:paraId="06304AF0"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 xml:space="preserve">Name of the Bank: State Bank of India (SBI), </w:t>
            </w:r>
          </w:p>
          <w:p w14:paraId="05B78014"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Branch: Indian Institute of Vegetable Research, Varanasi</w:t>
            </w:r>
          </w:p>
          <w:p w14:paraId="6BB93D27" w14:textId="77777777" w:rsidR="00911652" w:rsidRPr="00AA35F9" w:rsidRDefault="00911652" w:rsidP="009751F9">
            <w:pPr>
              <w:pStyle w:val="ListParagraph"/>
              <w:numPr>
                <w:ilvl w:val="0"/>
                <w:numId w:val="34"/>
              </w:numPr>
              <w:spacing w:line="276" w:lineRule="auto"/>
              <w:contextualSpacing w:val="0"/>
              <w:rPr>
                <w:rFonts w:cstheme="minorHAnsi"/>
                <w:b/>
                <w:bCs/>
              </w:rPr>
            </w:pPr>
            <w:r w:rsidRPr="00AA35F9">
              <w:rPr>
                <w:rFonts w:cstheme="minorHAnsi" w:hint="cs"/>
                <w:lang w:val="en-IN"/>
              </w:rPr>
              <w:t>I</w:t>
            </w:r>
            <w:r w:rsidRPr="00AA35F9">
              <w:rPr>
                <w:rFonts w:cstheme="minorHAnsi"/>
                <w:lang w:val="en-IN"/>
              </w:rPr>
              <w:t>FSC Code</w:t>
            </w:r>
            <w:r w:rsidRPr="00AA35F9">
              <w:rPr>
                <w:rFonts w:cstheme="minorHAnsi" w:hint="cs"/>
                <w:cs/>
                <w:lang w:val="en-IN"/>
              </w:rPr>
              <w:t>:</w:t>
            </w:r>
            <w:r w:rsidRPr="00AA35F9">
              <w:rPr>
                <w:rFonts w:cstheme="minorHAnsi"/>
                <w:lang w:val="en-IN"/>
              </w:rPr>
              <w:t xml:space="preserve"> SBIN</w:t>
            </w:r>
            <w:r w:rsidRPr="00AA35F9">
              <w:rPr>
                <w:rFonts w:cstheme="minorHAnsi" w:hint="cs"/>
                <w:lang w:val="en-IN"/>
              </w:rPr>
              <w:t>0014905</w:t>
            </w:r>
          </w:p>
        </w:tc>
      </w:tr>
    </w:tbl>
    <w:p w14:paraId="16B128EF" w14:textId="77777777" w:rsidR="00911652" w:rsidRPr="005761E3" w:rsidRDefault="00911652" w:rsidP="002C6A11">
      <w:pPr>
        <w:spacing w:before="360" w:after="6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5D5B9FBE" w14:textId="77777777" w:rsidR="00874DC7" w:rsidRDefault="00874DC7" w:rsidP="00911652">
      <w:pPr>
        <w:tabs>
          <w:tab w:val="left" w:pos="960"/>
        </w:tabs>
        <w:spacing w:before="60" w:after="60"/>
        <w:jc w:val="center"/>
        <w:rPr>
          <w:rFonts w:cstheme="minorHAnsi"/>
          <w:b/>
          <w:bCs/>
          <w:sz w:val="24"/>
          <w:szCs w:val="24"/>
          <w:lang w:val="en-IN"/>
        </w:rPr>
      </w:pPr>
    </w:p>
    <w:p w14:paraId="257C155E" w14:textId="302382BF"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244C8800"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270A1B1A"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49BE89A3"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2DB32036"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4BE783F8"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0BBE9E7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2AD1AE6B"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491D1663"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7BF0B3CB"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5C2E7F29"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7ED13104"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3A526096"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0550375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71676D60"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27DBF03E"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3B9C3172"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7221C1B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1411B1D9"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05E08B02"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12416F8C"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7360FA97"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6A7A5D8D"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7363DD3C"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592B400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6B4448D9"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35AB93C9"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12514FAD"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546A6887"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1138E43A"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4E984F19"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11142AF0"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Pesticide-Free Cultivation</w:t>
      </w:r>
    </w:p>
    <w:p w14:paraId="4DBFF967"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Hygienic Processing</w:t>
      </w:r>
    </w:p>
    <w:p w14:paraId="58CFB171"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Local Marketing</w:t>
      </w:r>
    </w:p>
    <w:p w14:paraId="32D731C4"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Global Marketing</w:t>
      </w:r>
    </w:p>
    <w:p w14:paraId="049CED65"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Transition to Commercial Farming</w:t>
      </w:r>
    </w:p>
    <w:p w14:paraId="134BF038" w14:textId="77777777" w:rsidR="00874DC7" w:rsidRPr="00874DC7" w:rsidRDefault="00874DC7" w:rsidP="00874DC7">
      <w:pPr>
        <w:pStyle w:val="ListParagraph"/>
        <w:numPr>
          <w:ilvl w:val="0"/>
          <w:numId w:val="30"/>
        </w:numPr>
        <w:tabs>
          <w:tab w:val="left" w:pos="960"/>
        </w:tabs>
        <w:spacing w:after="0"/>
        <w:contextualSpacing w:val="0"/>
        <w:rPr>
          <w:rFonts w:cstheme="minorHAnsi"/>
          <w:lang w:val="en-IN"/>
        </w:rPr>
      </w:pPr>
      <w:r w:rsidRPr="00874DC7">
        <w:rPr>
          <w:rFonts w:cstheme="minorHAnsi"/>
          <w:lang w:val="en-IN"/>
        </w:rPr>
        <w:t>Income Stabilization</w:t>
      </w:r>
    </w:p>
    <w:p w14:paraId="26CFE86B" w14:textId="6A4D5CA4" w:rsidR="00874DC7" w:rsidRPr="00874DC7" w:rsidRDefault="00874DC7" w:rsidP="0090039D">
      <w:pPr>
        <w:pStyle w:val="ListParagraph"/>
        <w:numPr>
          <w:ilvl w:val="0"/>
          <w:numId w:val="30"/>
        </w:numPr>
        <w:tabs>
          <w:tab w:val="left" w:pos="960"/>
        </w:tabs>
        <w:spacing w:after="0"/>
        <w:contextualSpacing w:val="0"/>
        <w:rPr>
          <w:rFonts w:cstheme="minorHAnsi"/>
        </w:rPr>
      </w:pPr>
      <w:r w:rsidRPr="00874DC7">
        <w:rPr>
          <w:rFonts w:cstheme="minorHAnsi"/>
          <w:lang w:val="en-IN"/>
        </w:rPr>
        <w:t>Government and Institutional Support</w:t>
      </w:r>
    </w:p>
    <w:p w14:paraId="01E6D3DF" w14:textId="77777777"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0F5AC27E"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27E42342"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76297064"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7E4F7B36"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4A36CEE9" w14:textId="2414726B"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67456" behindDoc="0" locked="0" layoutInCell="1" allowOverlap="1" wp14:anchorId="6E95F09F" wp14:editId="093CFA14">
                <wp:simplePos x="0" y="0"/>
                <wp:positionH relativeFrom="column">
                  <wp:posOffset>2447925</wp:posOffset>
                </wp:positionH>
                <wp:positionV relativeFrom="paragraph">
                  <wp:posOffset>6985</wp:posOffset>
                </wp:positionV>
                <wp:extent cx="304800" cy="180975"/>
                <wp:effectExtent l="0" t="19050" r="38100" b="47625"/>
                <wp:wrapNone/>
                <wp:docPr id="843776091"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CCC60A" id="Arrow: Right 1" o:spid="_x0000_s1026" type="#_x0000_t13" style="position:absolute;margin-left:192.75pt;margin-top:.55pt;width:24pt;height:14.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03/2026 </w:t>
      </w:r>
    </w:p>
    <w:p w14:paraId="33ACAA12" w14:textId="6B20A318" w:rsidR="00911652" w:rsidRPr="00AA35F9" w:rsidRDefault="00911652" w:rsidP="00911652">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6756D6" w:rsidRPr="006756D6">
        <w:rPr>
          <w:rFonts w:cstheme="minorHAnsi"/>
          <w:sz w:val="20"/>
          <w:szCs w:val="20"/>
          <w:lang w:val="en-IN"/>
        </w:rPr>
        <w:t xml:space="preserve">for </w:t>
      </w:r>
      <w:r w:rsidR="006756D6" w:rsidRPr="00AA35F9">
        <w:rPr>
          <w:rFonts w:cstheme="minorHAnsi"/>
          <w:sz w:val="21"/>
          <w:szCs w:val="21"/>
        </w:rPr>
        <w:t xml:space="preserve">progressive farmers, </w:t>
      </w:r>
      <w:r w:rsidR="006756D6">
        <w:rPr>
          <w:rFonts w:cstheme="minorHAnsi"/>
          <w:sz w:val="21"/>
          <w:szCs w:val="21"/>
        </w:rPr>
        <w:t>e</w:t>
      </w:r>
      <w:r w:rsidR="006756D6" w:rsidRPr="00AA35F9">
        <w:rPr>
          <w:rFonts w:cstheme="minorHAnsi"/>
          <w:sz w:val="21"/>
          <w:szCs w:val="21"/>
        </w:rPr>
        <w:t xml:space="preserve">ntrepreneurs and </w:t>
      </w:r>
      <w:r w:rsidR="006756D6">
        <w:rPr>
          <w:rFonts w:cstheme="minorHAnsi"/>
          <w:sz w:val="21"/>
          <w:szCs w:val="21"/>
        </w:rPr>
        <w:t>s</w:t>
      </w:r>
      <w:r w:rsidR="006756D6" w:rsidRPr="00AA35F9">
        <w:rPr>
          <w:rFonts w:cstheme="minorHAnsi"/>
          <w:sz w:val="21"/>
          <w:szCs w:val="21"/>
        </w:rPr>
        <w:t>tudents</w:t>
      </w:r>
      <w:r w:rsidR="006756D6" w:rsidRPr="00AA35F9">
        <w:rPr>
          <w:rFonts w:cstheme="minorHAnsi"/>
          <w:sz w:val="20"/>
          <w:szCs w:val="20"/>
          <w:lang w:val="en-IN"/>
        </w:rPr>
        <w:t xml:space="preserve"> </w:t>
      </w:r>
      <w:r w:rsidRPr="00AA35F9">
        <w:rPr>
          <w:rFonts w:cstheme="minorHAnsi"/>
          <w:sz w:val="20"/>
          <w:szCs w:val="20"/>
          <w:lang w:val="en-IN"/>
        </w:rPr>
        <w:t xml:space="preserve">from </w:t>
      </w:r>
      <w:r w:rsidRPr="00AA35F9">
        <w:rPr>
          <w:rFonts w:cstheme="minorHAnsi"/>
          <w:b/>
          <w:bCs/>
          <w:sz w:val="20"/>
          <w:szCs w:val="20"/>
          <w:lang w:val="en-IN"/>
        </w:rPr>
        <w:t>0</w:t>
      </w:r>
      <w:r w:rsidR="00CA1570">
        <w:rPr>
          <w:rFonts w:cstheme="minorHAnsi"/>
          <w:b/>
          <w:bCs/>
          <w:sz w:val="20"/>
          <w:szCs w:val="20"/>
          <w:lang w:val="en-IN"/>
        </w:rPr>
        <w:t>7</w:t>
      </w:r>
      <w:r w:rsidRPr="00AA35F9">
        <w:rPr>
          <w:rFonts w:cstheme="minorHAnsi"/>
          <w:b/>
          <w:bCs/>
          <w:sz w:val="20"/>
          <w:szCs w:val="20"/>
          <w:lang w:val="en-IN"/>
        </w:rPr>
        <w:t>-</w:t>
      </w:r>
      <w:r w:rsidR="00CA1570">
        <w:rPr>
          <w:rFonts w:cstheme="minorHAnsi"/>
          <w:b/>
          <w:bCs/>
          <w:sz w:val="20"/>
          <w:szCs w:val="20"/>
          <w:lang w:val="en-IN"/>
        </w:rPr>
        <w:t>11</w:t>
      </w:r>
      <w:r w:rsidRPr="00AA35F9">
        <w:rPr>
          <w:rFonts w:cstheme="minorHAnsi"/>
          <w:b/>
          <w:bCs/>
          <w:sz w:val="20"/>
          <w:szCs w:val="20"/>
          <w:lang w:val="en-IN"/>
        </w:rPr>
        <w:t xml:space="preserve"> </w:t>
      </w:r>
      <w:r w:rsidR="00CA1570">
        <w:rPr>
          <w:rFonts w:cstheme="minorHAnsi"/>
          <w:b/>
          <w:bCs/>
          <w:sz w:val="20"/>
          <w:szCs w:val="20"/>
          <w:lang w:val="en-IN"/>
        </w:rPr>
        <w:t>September</w:t>
      </w:r>
      <w:r>
        <w:rPr>
          <w:rFonts w:cstheme="minorHAnsi"/>
          <w:b/>
          <w:bCs/>
          <w:sz w:val="20"/>
          <w:szCs w:val="20"/>
          <w:lang w:val="en-IN"/>
        </w:rPr>
        <w:t>,</w:t>
      </w:r>
      <w:r w:rsidR="00CA1570">
        <w:rPr>
          <w:rFonts w:cstheme="minorHAnsi"/>
          <w:b/>
          <w:bCs/>
          <w:sz w:val="20"/>
          <w:szCs w:val="20"/>
          <w:lang w:val="en-IN"/>
        </w:rPr>
        <w:t xml:space="preserve"> </w:t>
      </w:r>
      <w:r>
        <w:rPr>
          <w:rFonts w:cstheme="minorHAnsi"/>
          <w:b/>
          <w:bCs/>
          <w:sz w:val="20"/>
          <w:szCs w:val="20"/>
          <w:lang w:val="en-IN"/>
        </w:rPr>
        <w:t>202</w:t>
      </w:r>
      <w:r w:rsidR="00CA1570">
        <w:rPr>
          <w:rFonts w:cstheme="minorHAnsi"/>
          <w:b/>
          <w:bCs/>
          <w:sz w:val="20"/>
          <w:szCs w:val="20"/>
          <w:lang w:val="en-IN"/>
        </w:rPr>
        <w:t>6</w:t>
      </w:r>
      <w:r w:rsidRPr="00AA35F9">
        <w:rPr>
          <w:rFonts w:cstheme="minorHAnsi"/>
          <w:sz w:val="20"/>
          <w:szCs w:val="20"/>
          <w:lang w:val="en-IN"/>
        </w:rPr>
        <w:t>.</w:t>
      </w:r>
    </w:p>
    <w:p w14:paraId="02053DD3" w14:textId="77777777"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1E216D7E" w14:textId="1B597AEA"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CA1570" w:rsidRPr="00CA1570">
        <w:rPr>
          <w:rFonts w:cstheme="minorHAnsi"/>
          <w:b/>
          <w:bCs/>
          <w:sz w:val="20"/>
          <w:szCs w:val="20"/>
          <w:lang w:val="en-IN"/>
        </w:rPr>
        <w:t xml:space="preserve">Organic &amp; Natural Farming for soil health and microbial diversity </w:t>
      </w:r>
      <w:r w:rsidRPr="00AA35F9">
        <w:rPr>
          <w:rFonts w:cstheme="minorHAnsi"/>
          <w:b/>
          <w:bCs/>
          <w:sz w:val="20"/>
          <w:szCs w:val="20"/>
          <w:lang w:val="en-IN"/>
        </w:rPr>
        <w:t>"</w:t>
      </w:r>
    </w:p>
    <w:p w14:paraId="03724A34"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1B238FAA" w14:textId="77777777" w:rsidR="00CA1570" w:rsidRPr="00CA1570" w:rsidRDefault="00CA1570" w:rsidP="00CA1570">
      <w:pPr>
        <w:pStyle w:val="ListParagraph"/>
        <w:numPr>
          <w:ilvl w:val="0"/>
          <w:numId w:val="25"/>
        </w:numPr>
        <w:spacing w:after="0"/>
        <w:contextualSpacing w:val="0"/>
        <w:jc w:val="both"/>
        <w:rPr>
          <w:rFonts w:cstheme="minorHAnsi"/>
          <w:sz w:val="20"/>
          <w:szCs w:val="20"/>
          <w:lang w:val="en-IN"/>
        </w:rPr>
      </w:pPr>
      <w:r w:rsidRPr="00CA1570">
        <w:rPr>
          <w:rFonts w:cstheme="minorHAnsi"/>
          <w:b/>
          <w:bCs/>
          <w:sz w:val="20"/>
          <w:szCs w:val="20"/>
          <w:lang w:val="en-IN"/>
        </w:rPr>
        <w:t>Boosts Beneficial Microorganisms</w:t>
      </w:r>
      <w:r w:rsidRPr="00CA1570">
        <w:rPr>
          <w:rFonts w:cstheme="minorHAnsi"/>
          <w:sz w:val="20"/>
          <w:szCs w:val="20"/>
          <w:lang w:val="en-IN"/>
        </w:rPr>
        <w:t xml:space="preserve">: Natural inputs (like </w:t>
      </w:r>
      <w:proofErr w:type="spellStart"/>
      <w:r w:rsidRPr="00CA1570">
        <w:rPr>
          <w:rFonts w:cstheme="minorHAnsi"/>
          <w:i/>
          <w:iCs/>
          <w:sz w:val="20"/>
          <w:szCs w:val="20"/>
          <w:lang w:val="en-IN"/>
        </w:rPr>
        <w:t>Jeevamrit</w:t>
      </w:r>
      <w:proofErr w:type="spellEnd"/>
      <w:r w:rsidRPr="00CA1570">
        <w:rPr>
          <w:rFonts w:cstheme="minorHAnsi"/>
          <w:sz w:val="20"/>
          <w:szCs w:val="20"/>
          <w:lang w:val="en-IN"/>
        </w:rPr>
        <w:t xml:space="preserve">) and organic matter support diverse communities of fungi, bacteria, and actinomycetes. </w:t>
      </w:r>
    </w:p>
    <w:p w14:paraId="3E4B312B" w14:textId="77777777" w:rsidR="00CA1570" w:rsidRPr="00CA1570" w:rsidRDefault="00CA1570" w:rsidP="00CA1570">
      <w:pPr>
        <w:pStyle w:val="ListParagraph"/>
        <w:numPr>
          <w:ilvl w:val="0"/>
          <w:numId w:val="25"/>
        </w:numPr>
        <w:spacing w:after="0"/>
        <w:contextualSpacing w:val="0"/>
        <w:jc w:val="both"/>
        <w:rPr>
          <w:rFonts w:cstheme="minorHAnsi"/>
          <w:sz w:val="20"/>
          <w:szCs w:val="20"/>
          <w:lang w:val="en-IN"/>
        </w:rPr>
      </w:pPr>
      <w:r w:rsidRPr="00CA1570">
        <w:rPr>
          <w:rFonts w:cstheme="minorHAnsi"/>
          <w:b/>
          <w:bCs/>
          <w:sz w:val="20"/>
          <w:szCs w:val="20"/>
          <w:lang w:val="en-IN"/>
        </w:rPr>
        <w:t>Enhances Nutrient Cycling</w:t>
      </w:r>
      <w:r w:rsidRPr="00CA1570">
        <w:rPr>
          <w:rFonts w:cstheme="minorHAnsi"/>
          <w:sz w:val="20"/>
          <w:szCs w:val="20"/>
          <w:lang w:val="en-IN"/>
        </w:rPr>
        <w:t>: Diverse microbial networks naturally solubilize locked nutrients (like Phosphorus and Potassium) and fix nitrogen from the air directly into the root zone.</w:t>
      </w:r>
    </w:p>
    <w:p w14:paraId="65AA123D" w14:textId="77777777" w:rsidR="00CA1570" w:rsidRPr="00CA1570" w:rsidRDefault="00CA1570" w:rsidP="00CA1570">
      <w:pPr>
        <w:pStyle w:val="ListParagraph"/>
        <w:numPr>
          <w:ilvl w:val="0"/>
          <w:numId w:val="25"/>
        </w:numPr>
        <w:spacing w:after="0"/>
        <w:contextualSpacing w:val="0"/>
        <w:jc w:val="both"/>
        <w:rPr>
          <w:rFonts w:cstheme="minorHAnsi"/>
          <w:sz w:val="20"/>
          <w:szCs w:val="20"/>
          <w:lang w:val="en-IN"/>
        </w:rPr>
      </w:pPr>
      <w:r w:rsidRPr="00CA1570">
        <w:rPr>
          <w:rFonts w:cstheme="minorHAnsi"/>
          <w:b/>
          <w:bCs/>
          <w:sz w:val="20"/>
          <w:szCs w:val="20"/>
          <w:lang w:val="en-IN"/>
        </w:rPr>
        <w:t>Improves Soil Structure</w:t>
      </w:r>
      <w:r w:rsidRPr="00CA1570">
        <w:rPr>
          <w:rFonts w:cstheme="minorHAnsi"/>
          <w:sz w:val="20"/>
          <w:szCs w:val="20"/>
          <w:lang w:val="en-IN"/>
        </w:rPr>
        <w:t xml:space="preserve">: Fungal hyphae and organic matter bind soil particles together, improving aeration, root penetration, and water retention. </w:t>
      </w:r>
    </w:p>
    <w:p w14:paraId="488AA346" w14:textId="7D4C82C8" w:rsidR="00CA1570" w:rsidRPr="00CA1570" w:rsidRDefault="00CA1570" w:rsidP="00CA1570">
      <w:pPr>
        <w:pStyle w:val="ListParagraph"/>
        <w:numPr>
          <w:ilvl w:val="0"/>
          <w:numId w:val="25"/>
        </w:numPr>
        <w:spacing w:after="0"/>
        <w:contextualSpacing w:val="0"/>
        <w:jc w:val="both"/>
        <w:rPr>
          <w:rFonts w:cstheme="minorHAnsi"/>
          <w:sz w:val="20"/>
          <w:szCs w:val="20"/>
          <w:lang w:val="en-IN"/>
        </w:rPr>
      </w:pPr>
      <w:r w:rsidRPr="00CA1570">
        <w:rPr>
          <w:rFonts w:cstheme="minorHAnsi"/>
          <w:b/>
          <w:bCs/>
          <w:sz w:val="20"/>
          <w:szCs w:val="20"/>
          <w:lang w:val="en-IN"/>
        </w:rPr>
        <w:t>Suppresses Soil-Borne Diseases</w:t>
      </w:r>
      <w:r w:rsidRPr="00CA1570">
        <w:rPr>
          <w:rFonts w:cstheme="minorHAnsi"/>
          <w:sz w:val="20"/>
          <w:szCs w:val="20"/>
          <w:lang w:val="en-IN"/>
        </w:rPr>
        <w:t>: A rich, diverse microbial community outcompetes harmful pathogens, acting as a natural defence barrier for plants.</w:t>
      </w:r>
    </w:p>
    <w:p w14:paraId="6605CBD5" w14:textId="53564039" w:rsidR="00911652" w:rsidRPr="00CA1570" w:rsidRDefault="00CA1570" w:rsidP="00CA1570">
      <w:pPr>
        <w:pStyle w:val="ListParagraph"/>
        <w:numPr>
          <w:ilvl w:val="0"/>
          <w:numId w:val="25"/>
        </w:numPr>
        <w:spacing w:after="0"/>
        <w:contextualSpacing w:val="0"/>
        <w:jc w:val="both"/>
        <w:rPr>
          <w:rFonts w:cstheme="minorHAnsi"/>
          <w:b/>
          <w:bCs/>
          <w:sz w:val="20"/>
          <w:szCs w:val="20"/>
        </w:rPr>
      </w:pPr>
      <w:r w:rsidRPr="00CA1570">
        <w:rPr>
          <w:rFonts w:cstheme="minorHAnsi"/>
          <w:b/>
          <w:bCs/>
          <w:sz w:val="20"/>
          <w:szCs w:val="20"/>
          <w:lang w:val="en-IN"/>
        </w:rPr>
        <w:t>Reduces Environmental Stress</w:t>
      </w:r>
      <w:r w:rsidRPr="00CA1570">
        <w:rPr>
          <w:rFonts w:cstheme="minorHAnsi"/>
          <w:sz w:val="20"/>
          <w:szCs w:val="20"/>
          <w:lang w:val="en-IN"/>
        </w:rPr>
        <w:t>: Improved microbial activity makes crops more resilient to drought, salinity, and temperature fluctuations.</w:t>
      </w:r>
    </w:p>
    <w:p w14:paraId="076988A4"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Content:</w:t>
      </w:r>
    </w:p>
    <w:p w14:paraId="76ABC262" w14:textId="5290B5B0" w:rsidR="00911652" w:rsidRPr="00AA35F9" w:rsidRDefault="00504057" w:rsidP="00911652">
      <w:pPr>
        <w:spacing w:before="60" w:after="60"/>
        <w:jc w:val="both"/>
        <w:rPr>
          <w:rFonts w:cstheme="minorHAnsi"/>
          <w:b/>
          <w:bCs/>
          <w:sz w:val="20"/>
          <w:szCs w:val="20"/>
        </w:rPr>
      </w:pPr>
      <w:r w:rsidRPr="00504057">
        <w:rPr>
          <w:rFonts w:cstheme="minorHAnsi"/>
          <w:sz w:val="20"/>
          <w:szCs w:val="20"/>
        </w:rPr>
        <w:t>Principles of Organic &amp; Natural Farming - Concept, history, and the shift from yield-maximization to soil health, role of farming in biodiversity conservation and climate resilience; Soil Biology &amp; Microbial Diversity - Soil Ecology, Humus &amp; Organic Matter, Soil Biology Tools like Earthworm populations, fungi (Mycorrhiza), and evaluating active carbon pools, Soil Conservation: Zero-tillage, avoiding soil inversion, and maintaining living roots year-round; Bio-Input Production &amp; Management - Fermentation Techniques, Botanical Formulations, Quality Control; Integrated Cropping &amp; Resource Management - Water &amp; Moisture Conservation, Plant &amp; Microbial Diversity, Livestock Integration; Certification &amp; Extension - Certification Systems and Farm Economics</w:t>
      </w:r>
      <w:r w:rsidR="00911652" w:rsidRPr="00AA35F9">
        <w:rPr>
          <w:rFonts w:cstheme="minorHAnsi"/>
          <w:sz w:val="20"/>
          <w:szCs w:val="20"/>
        </w:rPr>
        <w:t xml:space="preserve">. </w:t>
      </w:r>
      <w:r>
        <w:rPr>
          <w:rFonts w:cstheme="minorHAnsi"/>
          <w:sz w:val="20"/>
          <w:szCs w:val="20"/>
        </w:rPr>
        <w:t xml:space="preserve"> </w:t>
      </w:r>
    </w:p>
    <w:p w14:paraId="364D1C65" w14:textId="77777777" w:rsidR="00911652" w:rsidRPr="00AA35F9" w:rsidRDefault="00911652" w:rsidP="00911652">
      <w:pPr>
        <w:spacing w:before="60" w:after="60"/>
        <w:rPr>
          <w:rFonts w:cstheme="minorHAnsi"/>
          <w:b/>
          <w:bCs/>
          <w:sz w:val="20"/>
          <w:szCs w:val="20"/>
          <w:lang w:val="en-IN"/>
        </w:rPr>
      </w:pPr>
      <w:r w:rsidRPr="00AA35F9">
        <w:rPr>
          <w:rFonts w:cstheme="minorHAnsi"/>
          <w:b/>
          <w:bCs/>
          <w:sz w:val="20"/>
          <w:szCs w:val="20"/>
          <w:lang w:val="en-IN"/>
        </w:rPr>
        <w:t>Course Directors:</w:t>
      </w:r>
    </w:p>
    <w:p w14:paraId="47470CA8" w14:textId="5164715D"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w:t>
      </w:r>
    </w:p>
    <w:p w14:paraId="0BBD6B31"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7CC5E853" w14:textId="2935EB6D"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504057">
        <w:rPr>
          <w:rFonts w:cstheme="minorHAnsi"/>
          <w:b/>
          <w:bCs/>
          <w:sz w:val="20"/>
          <w:szCs w:val="20"/>
        </w:rPr>
        <w:t>D.P. Singh</w:t>
      </w:r>
      <w:r w:rsidRPr="00AA35F9">
        <w:rPr>
          <w:rFonts w:cstheme="minorHAnsi"/>
          <w:b/>
          <w:bCs/>
          <w:sz w:val="20"/>
          <w:szCs w:val="20"/>
        </w:rPr>
        <w:t>,</w:t>
      </w:r>
      <w:r w:rsidRPr="00AA35F9">
        <w:rPr>
          <w:rFonts w:cstheme="minorHAnsi"/>
          <w:sz w:val="20"/>
          <w:szCs w:val="20"/>
        </w:rPr>
        <w:t xml:space="preserve"> Principal Scientist, and </w:t>
      </w:r>
      <w:r w:rsidRPr="00AA35F9">
        <w:rPr>
          <w:rFonts w:cstheme="minorHAnsi"/>
          <w:b/>
          <w:bCs/>
          <w:sz w:val="20"/>
          <w:szCs w:val="20"/>
        </w:rPr>
        <w:t xml:space="preserve">Dr. </w:t>
      </w:r>
      <w:r w:rsidR="00504057">
        <w:rPr>
          <w:rFonts w:cstheme="minorHAnsi"/>
          <w:b/>
          <w:bCs/>
          <w:sz w:val="20"/>
          <w:szCs w:val="20"/>
        </w:rPr>
        <w:t>S.K. Singh</w:t>
      </w:r>
      <w:r w:rsidRPr="00AA35F9">
        <w:rPr>
          <w:rFonts w:cstheme="minorHAnsi"/>
          <w:sz w:val="20"/>
          <w:szCs w:val="20"/>
        </w:rPr>
        <w:t xml:space="preserve">, </w:t>
      </w:r>
      <w:r w:rsidR="00504057">
        <w:rPr>
          <w:rFonts w:cstheme="minorHAnsi"/>
          <w:sz w:val="20"/>
          <w:szCs w:val="20"/>
        </w:rPr>
        <w:t>Principal</w:t>
      </w:r>
      <w:r w:rsidRPr="00AA35F9">
        <w:rPr>
          <w:rFonts w:cstheme="minorHAnsi"/>
          <w:sz w:val="20"/>
          <w:szCs w:val="20"/>
        </w:rPr>
        <w:t xml:space="preserve"> Scientist</w:t>
      </w:r>
    </w:p>
    <w:p w14:paraId="4F6EBAD4" w14:textId="5682D2AA"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Pr>
          <w:rFonts w:cstheme="minorHAnsi"/>
          <w:sz w:val="20"/>
          <w:szCs w:val="20"/>
          <w:lang w:val="en-IN"/>
        </w:rPr>
        <w:t>5</w:t>
      </w:r>
      <w:r w:rsidRPr="00AA35F9">
        <w:rPr>
          <w:rFonts w:cstheme="minorHAnsi"/>
          <w:sz w:val="20"/>
          <w:szCs w:val="20"/>
          <w:vertAlign w:val="superscript"/>
          <w:lang w:val="en-IN"/>
        </w:rPr>
        <w:t>th</w:t>
      </w:r>
      <w:r w:rsidRPr="00AA35F9">
        <w:rPr>
          <w:rFonts w:cstheme="minorHAnsi"/>
          <w:sz w:val="20"/>
          <w:szCs w:val="20"/>
          <w:lang w:val="en-IN"/>
        </w:rPr>
        <w:t xml:space="preserve"> </w:t>
      </w:r>
      <w:r w:rsidR="00504057">
        <w:rPr>
          <w:rFonts w:cstheme="minorHAnsi"/>
          <w:sz w:val="20"/>
          <w:szCs w:val="20"/>
          <w:lang w:val="en-IN"/>
        </w:rPr>
        <w:t>August</w:t>
      </w:r>
      <w:r w:rsidRPr="00AA35F9">
        <w:rPr>
          <w:rFonts w:cstheme="minorHAnsi"/>
          <w:sz w:val="20"/>
          <w:szCs w:val="20"/>
          <w:lang w:val="en-IN"/>
        </w:rPr>
        <w:t>, 2026.</w:t>
      </w:r>
    </w:p>
    <w:p w14:paraId="66022876" w14:textId="7CA4DDE5"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504057">
        <w:rPr>
          <w:rFonts w:cstheme="minorHAnsi"/>
          <w:sz w:val="20"/>
          <w:szCs w:val="20"/>
          <w:lang w:val="en-IN"/>
        </w:rPr>
        <w:t>7</w:t>
      </w:r>
      <w:r w:rsidRPr="00AA35F9">
        <w:rPr>
          <w:rFonts w:cstheme="minorHAnsi"/>
          <w:sz w:val="20"/>
          <w:szCs w:val="20"/>
          <w:lang w:val="en-IN"/>
        </w:rPr>
        <w:t>-</w:t>
      </w:r>
      <w:r w:rsidR="00504057">
        <w:rPr>
          <w:rFonts w:cstheme="minorHAnsi"/>
          <w:sz w:val="20"/>
          <w:szCs w:val="20"/>
          <w:lang w:val="en-IN"/>
        </w:rPr>
        <w:t>11</w:t>
      </w:r>
      <w:r w:rsidRPr="00AA35F9">
        <w:rPr>
          <w:rFonts w:cstheme="minorHAnsi"/>
          <w:sz w:val="20"/>
          <w:szCs w:val="20"/>
          <w:lang w:val="en-IN"/>
        </w:rPr>
        <w:t xml:space="preserve"> </w:t>
      </w:r>
      <w:r w:rsidR="00504057">
        <w:rPr>
          <w:rFonts w:cstheme="minorHAnsi"/>
          <w:sz w:val="20"/>
          <w:szCs w:val="20"/>
          <w:lang w:val="en-IN"/>
        </w:rPr>
        <w:t>September</w:t>
      </w:r>
      <w:r w:rsidRPr="00AA35F9">
        <w:rPr>
          <w:rFonts w:cstheme="minorHAnsi"/>
          <w:sz w:val="20"/>
          <w:szCs w:val="20"/>
          <w:lang w:val="en-IN"/>
        </w:rPr>
        <w:t>, 202</w:t>
      </w:r>
      <w:r w:rsidR="00504057">
        <w:rPr>
          <w:rFonts w:cstheme="minorHAnsi"/>
          <w:sz w:val="20"/>
          <w:szCs w:val="20"/>
          <w:lang w:val="en-IN"/>
        </w:rPr>
        <w:t>6</w:t>
      </w:r>
    </w:p>
    <w:p w14:paraId="7BD721B6"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07354413" w14:textId="77777777" w:rsidR="00911652" w:rsidRDefault="00911652" w:rsidP="002C6A11">
      <w:pPr>
        <w:tabs>
          <w:tab w:val="left" w:pos="960"/>
        </w:tabs>
        <w:spacing w:before="60" w:after="24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911652" w:rsidRPr="00504057" w14:paraId="01FF9A84" w14:textId="77777777" w:rsidTr="009751F9">
        <w:tc>
          <w:tcPr>
            <w:tcW w:w="8910" w:type="dxa"/>
          </w:tcPr>
          <w:p w14:paraId="2181313F" w14:textId="77777777" w:rsidR="00911652" w:rsidRPr="00504057" w:rsidRDefault="00911652" w:rsidP="009751F9">
            <w:pPr>
              <w:spacing w:line="276" w:lineRule="auto"/>
              <w:jc w:val="center"/>
              <w:rPr>
                <w:rFonts w:cstheme="minorHAnsi"/>
                <w:b/>
                <w:bCs/>
                <w:sz w:val="20"/>
                <w:szCs w:val="20"/>
                <w:lang w:val="en-IN"/>
              </w:rPr>
            </w:pPr>
            <w:r w:rsidRPr="00504057">
              <w:rPr>
                <w:rFonts w:cstheme="minorHAnsi"/>
                <w:b/>
                <w:bCs/>
                <w:sz w:val="20"/>
                <w:szCs w:val="20"/>
                <w:lang w:val="en-IN"/>
              </w:rPr>
              <w:t>EDP Course Fee Payment Mode</w:t>
            </w:r>
          </w:p>
          <w:p w14:paraId="744AF508" w14:textId="77777777" w:rsidR="00911652" w:rsidRPr="00504057" w:rsidRDefault="00911652" w:rsidP="009751F9">
            <w:pPr>
              <w:spacing w:line="276" w:lineRule="auto"/>
              <w:jc w:val="both"/>
              <w:rPr>
                <w:rFonts w:cstheme="minorHAnsi"/>
                <w:sz w:val="20"/>
                <w:szCs w:val="20"/>
                <w:lang w:val="en-IN"/>
              </w:rPr>
            </w:pPr>
            <w:r w:rsidRPr="00504057">
              <w:rPr>
                <w:rFonts w:cstheme="minorHAnsi"/>
                <w:sz w:val="20"/>
                <w:szCs w:val="20"/>
                <w:lang w:val="en-IN"/>
              </w:rPr>
              <w:t xml:space="preserve">In pursuance of Government of India instructions/guidelines on Cashless Transactions, the EDP Course fee may be paid only in the form of online transfer – </w:t>
            </w:r>
          </w:p>
          <w:p w14:paraId="1579D44D" w14:textId="77777777" w:rsidR="00911652" w:rsidRPr="00504057" w:rsidRDefault="00911652" w:rsidP="009751F9">
            <w:pPr>
              <w:spacing w:line="276" w:lineRule="auto"/>
              <w:rPr>
                <w:rFonts w:cstheme="minorHAnsi"/>
                <w:b/>
                <w:bCs/>
                <w:sz w:val="20"/>
                <w:szCs w:val="20"/>
                <w:lang w:val="en-IN"/>
              </w:rPr>
            </w:pPr>
            <w:r w:rsidRPr="00504057">
              <w:rPr>
                <w:rFonts w:cstheme="minorHAnsi"/>
                <w:b/>
                <w:bCs/>
                <w:sz w:val="20"/>
                <w:szCs w:val="20"/>
                <w:lang w:val="en-IN"/>
              </w:rPr>
              <w:t>ON-LINE PAYMENT IN ACCOUNT</w:t>
            </w:r>
          </w:p>
          <w:p w14:paraId="7DD2498A" w14:textId="77777777" w:rsidR="00911652" w:rsidRPr="00504057" w:rsidRDefault="00911652" w:rsidP="009751F9">
            <w:pPr>
              <w:pStyle w:val="ListParagraph"/>
              <w:numPr>
                <w:ilvl w:val="0"/>
                <w:numId w:val="34"/>
              </w:numPr>
              <w:spacing w:line="276" w:lineRule="auto"/>
              <w:contextualSpacing w:val="0"/>
              <w:rPr>
                <w:rFonts w:cstheme="minorHAnsi"/>
                <w:sz w:val="20"/>
                <w:szCs w:val="20"/>
                <w:lang w:val="en-IN"/>
              </w:rPr>
            </w:pPr>
            <w:r w:rsidRPr="00504057">
              <w:rPr>
                <w:rFonts w:cstheme="minorHAnsi"/>
                <w:sz w:val="20"/>
                <w:szCs w:val="20"/>
                <w:lang w:val="en-IN"/>
              </w:rPr>
              <w:t>Name of Account: Association for Promotion of Innovation in Vegetables</w:t>
            </w:r>
            <w:r w:rsidRPr="00504057">
              <w:rPr>
                <w:rFonts w:cstheme="minorHAnsi" w:hint="cs"/>
                <w:sz w:val="20"/>
                <w:szCs w:val="20"/>
                <w:cs/>
                <w:lang w:val="en-IN"/>
              </w:rPr>
              <w:t xml:space="preserve"> (</w:t>
            </w:r>
            <w:r w:rsidRPr="00504057">
              <w:rPr>
                <w:rFonts w:cstheme="minorHAnsi"/>
                <w:sz w:val="20"/>
                <w:szCs w:val="20"/>
                <w:lang w:val="en-IN"/>
              </w:rPr>
              <w:t>APIV</w:t>
            </w:r>
            <w:r w:rsidRPr="00504057">
              <w:rPr>
                <w:rFonts w:cstheme="minorHAnsi" w:hint="cs"/>
                <w:sz w:val="20"/>
                <w:szCs w:val="20"/>
                <w:cs/>
                <w:lang w:val="en-IN"/>
              </w:rPr>
              <w:t>)</w:t>
            </w:r>
          </w:p>
          <w:p w14:paraId="075C1C7C" w14:textId="77777777" w:rsidR="00911652" w:rsidRPr="00504057" w:rsidRDefault="00911652" w:rsidP="009751F9">
            <w:pPr>
              <w:pStyle w:val="ListParagraph"/>
              <w:numPr>
                <w:ilvl w:val="0"/>
                <w:numId w:val="34"/>
              </w:numPr>
              <w:spacing w:line="276" w:lineRule="auto"/>
              <w:contextualSpacing w:val="0"/>
              <w:rPr>
                <w:rFonts w:cstheme="minorHAnsi"/>
                <w:sz w:val="20"/>
                <w:szCs w:val="20"/>
                <w:lang w:val="en-IN"/>
              </w:rPr>
            </w:pPr>
            <w:r w:rsidRPr="00504057">
              <w:rPr>
                <w:rFonts w:cstheme="minorHAnsi"/>
                <w:sz w:val="20"/>
                <w:szCs w:val="20"/>
                <w:lang w:val="en-IN"/>
              </w:rPr>
              <w:t>Bank Account Number:</w:t>
            </w:r>
            <w:r w:rsidRPr="00504057">
              <w:rPr>
                <w:rFonts w:cstheme="minorHAnsi" w:hint="cs"/>
                <w:sz w:val="20"/>
                <w:szCs w:val="20"/>
                <w:cs/>
                <w:lang w:val="en-IN"/>
              </w:rPr>
              <w:t xml:space="preserve"> </w:t>
            </w:r>
            <w:r w:rsidRPr="00504057">
              <w:rPr>
                <w:rFonts w:cstheme="minorHAnsi" w:hint="cs"/>
                <w:sz w:val="20"/>
                <w:szCs w:val="20"/>
                <w:lang w:val="en-IN"/>
              </w:rPr>
              <w:t>32470042425</w:t>
            </w:r>
          </w:p>
          <w:p w14:paraId="73BD8381" w14:textId="77777777" w:rsidR="00911652" w:rsidRPr="00504057" w:rsidRDefault="00911652" w:rsidP="009751F9">
            <w:pPr>
              <w:pStyle w:val="ListParagraph"/>
              <w:numPr>
                <w:ilvl w:val="0"/>
                <w:numId w:val="34"/>
              </w:numPr>
              <w:spacing w:line="276" w:lineRule="auto"/>
              <w:contextualSpacing w:val="0"/>
              <w:rPr>
                <w:rFonts w:cstheme="minorHAnsi"/>
                <w:sz w:val="20"/>
                <w:szCs w:val="20"/>
                <w:lang w:val="en-IN"/>
              </w:rPr>
            </w:pPr>
            <w:r w:rsidRPr="00504057">
              <w:rPr>
                <w:rFonts w:cstheme="minorHAnsi"/>
                <w:sz w:val="20"/>
                <w:szCs w:val="20"/>
                <w:lang w:val="en-IN"/>
              </w:rPr>
              <w:t xml:space="preserve">Name of the Bank: State Bank of India (SBI), </w:t>
            </w:r>
          </w:p>
          <w:p w14:paraId="486AF07C" w14:textId="77777777" w:rsidR="00911652" w:rsidRPr="00504057" w:rsidRDefault="00911652" w:rsidP="009751F9">
            <w:pPr>
              <w:pStyle w:val="ListParagraph"/>
              <w:numPr>
                <w:ilvl w:val="0"/>
                <w:numId w:val="34"/>
              </w:numPr>
              <w:spacing w:line="276" w:lineRule="auto"/>
              <w:contextualSpacing w:val="0"/>
              <w:rPr>
                <w:rFonts w:cstheme="minorHAnsi"/>
                <w:sz w:val="20"/>
                <w:szCs w:val="20"/>
                <w:lang w:val="en-IN"/>
              </w:rPr>
            </w:pPr>
            <w:r w:rsidRPr="00504057">
              <w:rPr>
                <w:rFonts w:cstheme="minorHAnsi"/>
                <w:sz w:val="20"/>
                <w:szCs w:val="20"/>
                <w:lang w:val="en-IN"/>
              </w:rPr>
              <w:t>Branch: Indian Institute of Vegetable Research, Varanasi</w:t>
            </w:r>
          </w:p>
          <w:p w14:paraId="4998B25E" w14:textId="77777777" w:rsidR="00911652" w:rsidRPr="00504057" w:rsidRDefault="00911652" w:rsidP="009751F9">
            <w:pPr>
              <w:pStyle w:val="ListParagraph"/>
              <w:numPr>
                <w:ilvl w:val="0"/>
                <w:numId w:val="34"/>
              </w:numPr>
              <w:spacing w:line="276" w:lineRule="auto"/>
              <w:contextualSpacing w:val="0"/>
              <w:rPr>
                <w:rFonts w:cstheme="minorHAnsi"/>
                <w:b/>
                <w:bCs/>
                <w:sz w:val="20"/>
                <w:szCs w:val="20"/>
              </w:rPr>
            </w:pPr>
            <w:r w:rsidRPr="00504057">
              <w:rPr>
                <w:rFonts w:cstheme="minorHAnsi" w:hint="cs"/>
                <w:sz w:val="20"/>
                <w:szCs w:val="20"/>
                <w:lang w:val="en-IN"/>
              </w:rPr>
              <w:t>I</w:t>
            </w:r>
            <w:r w:rsidRPr="00504057">
              <w:rPr>
                <w:rFonts w:cstheme="minorHAnsi"/>
                <w:sz w:val="20"/>
                <w:szCs w:val="20"/>
                <w:lang w:val="en-IN"/>
              </w:rPr>
              <w:t>FSC Code</w:t>
            </w:r>
            <w:r w:rsidRPr="00504057">
              <w:rPr>
                <w:rFonts w:cstheme="minorHAnsi" w:hint="cs"/>
                <w:sz w:val="20"/>
                <w:szCs w:val="20"/>
                <w:cs/>
                <w:lang w:val="en-IN"/>
              </w:rPr>
              <w:t>:</w:t>
            </w:r>
            <w:r w:rsidRPr="00504057">
              <w:rPr>
                <w:rFonts w:cstheme="minorHAnsi"/>
                <w:sz w:val="20"/>
                <w:szCs w:val="20"/>
                <w:lang w:val="en-IN"/>
              </w:rPr>
              <w:t xml:space="preserve"> SBIN</w:t>
            </w:r>
            <w:r w:rsidRPr="00504057">
              <w:rPr>
                <w:rFonts w:cstheme="minorHAnsi" w:hint="cs"/>
                <w:sz w:val="20"/>
                <w:szCs w:val="20"/>
                <w:lang w:val="en-IN"/>
              </w:rPr>
              <w:t>0014905</w:t>
            </w:r>
          </w:p>
        </w:tc>
      </w:tr>
    </w:tbl>
    <w:p w14:paraId="45D76FAD" w14:textId="77777777" w:rsidR="00911652" w:rsidRPr="005761E3" w:rsidRDefault="00911652" w:rsidP="002C6A11">
      <w:pPr>
        <w:spacing w:before="360" w:after="6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74E422C1" w14:textId="77777777"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6F162DF6"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40EE2D47"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0C4BE0D3"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55FCC4EF"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5D1BED33"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13679858"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084C212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6BA02C41"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7ACEB312"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66B8A44F"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548464C2"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761A3C31"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67841C3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523B198F"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405069E7"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67FB8C6C"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3846EC5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13E5AF0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6D788F2F"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4519F0A4"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0F319315"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7BE43563"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7CE10FF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612EAAC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565AA714"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6EC87DBC"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1C8C7C7A"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54900C71"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353A26C4"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12EDED4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6DF1BE71" w14:textId="77777777"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Enhancing Organic Matter</w:t>
      </w:r>
    </w:p>
    <w:p w14:paraId="6E23EB83" w14:textId="77777777"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Reducing Chemical Damage</w:t>
      </w:r>
    </w:p>
    <w:p w14:paraId="730EE12B" w14:textId="77777777"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Boost in Microbial Diversity</w:t>
      </w:r>
    </w:p>
    <w:p w14:paraId="1CE13412" w14:textId="77777777"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Nutrient Cycling and Biomass</w:t>
      </w:r>
    </w:p>
    <w:p w14:paraId="06975D5A" w14:textId="77777777"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Symbiotic Relationships</w:t>
      </w:r>
    </w:p>
    <w:p w14:paraId="77E4EBC1" w14:textId="0A9DA8B0" w:rsidR="006B7ACA" w:rsidRPr="006B7ACA" w:rsidRDefault="006B7ACA" w:rsidP="006B7ACA">
      <w:pPr>
        <w:pStyle w:val="ListParagraph"/>
        <w:numPr>
          <w:ilvl w:val="0"/>
          <w:numId w:val="30"/>
        </w:numPr>
        <w:tabs>
          <w:tab w:val="left" w:pos="960"/>
        </w:tabs>
        <w:spacing w:after="0"/>
        <w:contextualSpacing w:val="0"/>
        <w:rPr>
          <w:rFonts w:cstheme="minorHAnsi"/>
          <w:lang w:val="en-IN"/>
        </w:rPr>
      </w:pPr>
      <w:r w:rsidRPr="006B7ACA">
        <w:rPr>
          <w:rFonts w:cstheme="minorHAnsi"/>
          <w:lang w:val="en-IN"/>
        </w:rPr>
        <w:t>Improved Plant Defence</w:t>
      </w:r>
    </w:p>
    <w:p w14:paraId="3932D3BD" w14:textId="3B595496" w:rsidR="006B7ACA" w:rsidRPr="006B7ACA" w:rsidRDefault="006B7ACA" w:rsidP="00224025">
      <w:pPr>
        <w:pStyle w:val="ListParagraph"/>
        <w:numPr>
          <w:ilvl w:val="0"/>
          <w:numId w:val="30"/>
        </w:numPr>
        <w:tabs>
          <w:tab w:val="left" w:pos="960"/>
        </w:tabs>
        <w:spacing w:after="0"/>
        <w:contextualSpacing w:val="0"/>
        <w:rPr>
          <w:rFonts w:cstheme="minorHAnsi"/>
        </w:rPr>
      </w:pPr>
      <w:r w:rsidRPr="006B7ACA">
        <w:rPr>
          <w:rFonts w:cstheme="minorHAnsi"/>
          <w:lang w:val="en-IN"/>
        </w:rPr>
        <w:t>Sustainable Livelihoods</w:t>
      </w:r>
      <w:r w:rsidRPr="006B7ACA">
        <w:rPr>
          <w:rFonts w:cstheme="minorHAnsi"/>
          <w:sz w:val="20"/>
          <w:szCs w:val="20"/>
          <w:lang w:val="en-IN"/>
        </w:rPr>
        <w:t xml:space="preserve"> </w:t>
      </w:r>
    </w:p>
    <w:p w14:paraId="36AF8FD6" w14:textId="77777777"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082DD345"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610EBF54"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0DCEDB60"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0EA74B1D"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42F9568D" w14:textId="056F0F9A"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69504" behindDoc="0" locked="0" layoutInCell="1" allowOverlap="1" wp14:anchorId="47CE20A8" wp14:editId="49C7B747">
                <wp:simplePos x="0" y="0"/>
                <wp:positionH relativeFrom="column">
                  <wp:posOffset>2447925</wp:posOffset>
                </wp:positionH>
                <wp:positionV relativeFrom="paragraph">
                  <wp:posOffset>6985</wp:posOffset>
                </wp:positionV>
                <wp:extent cx="304800" cy="180975"/>
                <wp:effectExtent l="0" t="19050" r="38100" b="47625"/>
                <wp:wrapNone/>
                <wp:docPr id="1725788907"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DF1E9D" id="Arrow: Right 1" o:spid="_x0000_s1026" type="#_x0000_t13" style="position:absolute;margin-left:192.75pt;margin-top:.55pt;width:24pt;height:14.2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04/2026 </w:t>
      </w:r>
    </w:p>
    <w:p w14:paraId="727A46D9" w14:textId="35012D9F" w:rsidR="00911652" w:rsidRPr="00AA35F9" w:rsidRDefault="00911652" w:rsidP="00911652">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6756D6" w:rsidRPr="006756D6">
        <w:rPr>
          <w:rFonts w:cstheme="minorHAnsi"/>
          <w:sz w:val="20"/>
          <w:szCs w:val="20"/>
          <w:lang w:val="en-IN"/>
        </w:rPr>
        <w:t xml:space="preserve">for </w:t>
      </w:r>
      <w:r w:rsidR="006756D6" w:rsidRPr="00AA35F9">
        <w:rPr>
          <w:rFonts w:cstheme="minorHAnsi"/>
          <w:sz w:val="21"/>
          <w:szCs w:val="21"/>
        </w:rPr>
        <w:t xml:space="preserve">progressive farmers, </w:t>
      </w:r>
      <w:r w:rsidR="006756D6">
        <w:rPr>
          <w:rFonts w:cstheme="minorHAnsi"/>
          <w:sz w:val="21"/>
          <w:szCs w:val="21"/>
        </w:rPr>
        <w:t>e</w:t>
      </w:r>
      <w:r w:rsidR="006756D6" w:rsidRPr="00AA35F9">
        <w:rPr>
          <w:rFonts w:cstheme="minorHAnsi"/>
          <w:sz w:val="21"/>
          <w:szCs w:val="21"/>
        </w:rPr>
        <w:t xml:space="preserve">ntrepreneurs and </w:t>
      </w:r>
      <w:r w:rsidR="006756D6">
        <w:rPr>
          <w:rFonts w:cstheme="minorHAnsi"/>
          <w:sz w:val="21"/>
          <w:szCs w:val="21"/>
        </w:rPr>
        <w:t>s</w:t>
      </w:r>
      <w:r w:rsidR="006756D6" w:rsidRPr="00AA35F9">
        <w:rPr>
          <w:rFonts w:cstheme="minorHAnsi"/>
          <w:sz w:val="21"/>
          <w:szCs w:val="21"/>
        </w:rPr>
        <w:t>tudents</w:t>
      </w:r>
      <w:r w:rsidRPr="00AA35F9">
        <w:rPr>
          <w:rFonts w:cstheme="minorHAnsi"/>
          <w:sz w:val="20"/>
          <w:szCs w:val="20"/>
          <w:lang w:val="en-IN"/>
        </w:rPr>
        <w:t xml:space="preserve"> from </w:t>
      </w:r>
      <w:r w:rsidRPr="00AA35F9">
        <w:rPr>
          <w:rFonts w:cstheme="minorHAnsi"/>
          <w:b/>
          <w:bCs/>
          <w:sz w:val="20"/>
          <w:szCs w:val="20"/>
          <w:lang w:val="en-IN"/>
        </w:rPr>
        <w:t>0</w:t>
      </w:r>
      <w:r w:rsidR="008E38EE">
        <w:rPr>
          <w:rFonts w:cstheme="minorHAnsi"/>
          <w:b/>
          <w:bCs/>
          <w:sz w:val="20"/>
          <w:szCs w:val="20"/>
          <w:lang w:val="en-IN"/>
        </w:rPr>
        <w:t>5</w:t>
      </w:r>
      <w:r w:rsidRPr="00AA35F9">
        <w:rPr>
          <w:rFonts w:cstheme="minorHAnsi"/>
          <w:b/>
          <w:bCs/>
          <w:sz w:val="20"/>
          <w:szCs w:val="20"/>
          <w:lang w:val="en-IN"/>
        </w:rPr>
        <w:t>-0</w:t>
      </w:r>
      <w:r w:rsidR="008E38EE">
        <w:rPr>
          <w:rFonts w:cstheme="minorHAnsi"/>
          <w:b/>
          <w:bCs/>
          <w:sz w:val="20"/>
          <w:szCs w:val="20"/>
          <w:lang w:val="en-IN"/>
        </w:rPr>
        <w:t>9</w:t>
      </w:r>
      <w:r w:rsidRPr="00AA35F9">
        <w:rPr>
          <w:rFonts w:cstheme="minorHAnsi"/>
          <w:b/>
          <w:bCs/>
          <w:sz w:val="20"/>
          <w:szCs w:val="20"/>
          <w:lang w:val="en-IN"/>
        </w:rPr>
        <w:t xml:space="preserve"> </w:t>
      </w:r>
      <w:r w:rsidR="008E38EE">
        <w:rPr>
          <w:rFonts w:cstheme="minorHAnsi"/>
          <w:b/>
          <w:bCs/>
          <w:sz w:val="20"/>
          <w:szCs w:val="20"/>
          <w:lang w:val="en-IN"/>
        </w:rPr>
        <w:t>October</w:t>
      </w:r>
      <w:r>
        <w:rPr>
          <w:rFonts w:cstheme="minorHAnsi"/>
          <w:b/>
          <w:bCs/>
          <w:sz w:val="20"/>
          <w:szCs w:val="20"/>
          <w:lang w:val="en-IN"/>
        </w:rPr>
        <w:t>,</w:t>
      </w:r>
      <w:r w:rsidR="008E38EE">
        <w:rPr>
          <w:rFonts w:cstheme="minorHAnsi"/>
          <w:b/>
          <w:bCs/>
          <w:sz w:val="20"/>
          <w:szCs w:val="20"/>
          <w:lang w:val="en-IN"/>
        </w:rPr>
        <w:t xml:space="preserve"> </w:t>
      </w:r>
      <w:r>
        <w:rPr>
          <w:rFonts w:cstheme="minorHAnsi"/>
          <w:b/>
          <w:bCs/>
          <w:sz w:val="20"/>
          <w:szCs w:val="20"/>
          <w:lang w:val="en-IN"/>
        </w:rPr>
        <w:t>202</w:t>
      </w:r>
      <w:r w:rsidR="008E38EE">
        <w:rPr>
          <w:rFonts w:cstheme="minorHAnsi"/>
          <w:b/>
          <w:bCs/>
          <w:sz w:val="20"/>
          <w:szCs w:val="20"/>
          <w:lang w:val="en-IN"/>
        </w:rPr>
        <w:t>6</w:t>
      </w:r>
      <w:r w:rsidRPr="00AA35F9">
        <w:rPr>
          <w:rFonts w:cstheme="minorHAnsi"/>
          <w:sz w:val="20"/>
          <w:szCs w:val="20"/>
          <w:lang w:val="en-IN"/>
        </w:rPr>
        <w:t>.</w:t>
      </w:r>
    </w:p>
    <w:p w14:paraId="57FCD4B0" w14:textId="77777777"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19784679" w14:textId="72B115C9"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8E38EE" w:rsidRPr="008E38EE">
        <w:rPr>
          <w:rFonts w:cstheme="minorHAnsi"/>
          <w:b/>
          <w:bCs/>
          <w:sz w:val="20"/>
          <w:szCs w:val="20"/>
          <w:lang w:val="en-IN"/>
        </w:rPr>
        <w:t xml:space="preserve">Nursery management &amp; grafting techniques in vegetable crops </w:t>
      </w:r>
      <w:r w:rsidRPr="00AA35F9">
        <w:rPr>
          <w:rFonts w:cstheme="minorHAnsi"/>
          <w:b/>
          <w:bCs/>
          <w:sz w:val="20"/>
          <w:szCs w:val="20"/>
          <w:lang w:val="en-IN"/>
        </w:rPr>
        <w:t>"</w:t>
      </w:r>
    </w:p>
    <w:p w14:paraId="36343DF7"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7241F807" w14:textId="77777777" w:rsidR="003B0C45" w:rsidRPr="003B0C45" w:rsidRDefault="003B0C45" w:rsidP="00EF219F">
      <w:pPr>
        <w:pStyle w:val="ListParagraph"/>
        <w:numPr>
          <w:ilvl w:val="0"/>
          <w:numId w:val="39"/>
        </w:numPr>
        <w:spacing w:after="0"/>
        <w:contextualSpacing w:val="0"/>
        <w:jc w:val="both"/>
        <w:rPr>
          <w:rFonts w:cstheme="minorHAnsi"/>
          <w:b/>
          <w:bCs/>
          <w:sz w:val="20"/>
          <w:szCs w:val="20"/>
          <w:lang w:val="en-IN"/>
        </w:rPr>
      </w:pPr>
      <w:r w:rsidRPr="003B0C45">
        <w:rPr>
          <w:rFonts w:cstheme="minorHAnsi"/>
          <w:b/>
          <w:bCs/>
          <w:sz w:val="20"/>
          <w:szCs w:val="20"/>
          <w:lang w:val="en-IN"/>
        </w:rPr>
        <w:t xml:space="preserve">Job Creation: </w:t>
      </w:r>
      <w:r w:rsidRPr="003B0C45">
        <w:rPr>
          <w:rFonts w:cstheme="minorHAnsi"/>
          <w:sz w:val="20"/>
          <w:szCs w:val="20"/>
          <w:lang w:val="en-IN"/>
        </w:rPr>
        <w:t>Generates employment in rural and peri-urban areas for both skilled and semi-skilled workers, particularly women.</w:t>
      </w:r>
      <w:r w:rsidRPr="003B0C45">
        <w:rPr>
          <w:rFonts w:cstheme="minorHAnsi"/>
          <w:b/>
          <w:bCs/>
          <w:sz w:val="20"/>
          <w:szCs w:val="20"/>
          <w:lang w:val="en-IN"/>
        </w:rPr>
        <w:t xml:space="preserve"> </w:t>
      </w:r>
    </w:p>
    <w:p w14:paraId="67D5165B" w14:textId="77777777" w:rsidR="003B0C45" w:rsidRPr="003B0C45" w:rsidRDefault="003B0C45" w:rsidP="00EF219F">
      <w:pPr>
        <w:pStyle w:val="ListParagraph"/>
        <w:numPr>
          <w:ilvl w:val="0"/>
          <w:numId w:val="39"/>
        </w:numPr>
        <w:spacing w:after="0"/>
        <w:contextualSpacing w:val="0"/>
        <w:jc w:val="both"/>
        <w:rPr>
          <w:rFonts w:cstheme="minorHAnsi"/>
          <w:b/>
          <w:bCs/>
          <w:sz w:val="20"/>
          <w:szCs w:val="20"/>
          <w:lang w:val="en-IN"/>
        </w:rPr>
      </w:pPr>
      <w:r w:rsidRPr="003B0C45">
        <w:rPr>
          <w:rFonts w:cstheme="minorHAnsi"/>
          <w:b/>
          <w:bCs/>
          <w:sz w:val="20"/>
          <w:szCs w:val="20"/>
          <w:lang w:val="en-IN"/>
        </w:rPr>
        <w:t xml:space="preserve">High ROI: </w:t>
      </w:r>
      <w:r w:rsidRPr="003B0C45">
        <w:rPr>
          <w:rFonts w:cstheme="minorHAnsi"/>
          <w:sz w:val="20"/>
          <w:szCs w:val="20"/>
          <w:lang w:val="en-IN"/>
        </w:rPr>
        <w:t>Commercial nurseries can yield significant annual returns, as farmers willingly pay a premium for ready-to-plant, disease-free seedlings.</w:t>
      </w:r>
      <w:r w:rsidRPr="003B0C45">
        <w:rPr>
          <w:rFonts w:cstheme="minorHAnsi"/>
          <w:b/>
          <w:bCs/>
          <w:sz w:val="20"/>
          <w:szCs w:val="20"/>
          <w:lang w:val="en-IN"/>
        </w:rPr>
        <w:t xml:space="preserve"> </w:t>
      </w:r>
    </w:p>
    <w:p w14:paraId="74C79DF6" w14:textId="77777777" w:rsidR="003B0C45" w:rsidRPr="003B0C45" w:rsidRDefault="003B0C45" w:rsidP="00EF219F">
      <w:pPr>
        <w:pStyle w:val="ListParagraph"/>
        <w:numPr>
          <w:ilvl w:val="0"/>
          <w:numId w:val="39"/>
        </w:numPr>
        <w:spacing w:after="0"/>
        <w:contextualSpacing w:val="0"/>
        <w:jc w:val="both"/>
        <w:rPr>
          <w:rFonts w:cstheme="minorHAnsi"/>
          <w:sz w:val="20"/>
          <w:szCs w:val="20"/>
          <w:lang w:val="en-IN"/>
        </w:rPr>
      </w:pPr>
      <w:r w:rsidRPr="003B0C45">
        <w:rPr>
          <w:rFonts w:cstheme="minorHAnsi"/>
          <w:b/>
          <w:bCs/>
          <w:sz w:val="20"/>
          <w:szCs w:val="20"/>
          <w:lang w:val="en-IN"/>
        </w:rPr>
        <w:t xml:space="preserve">Controlled Risks: </w:t>
      </w:r>
      <w:r w:rsidRPr="003B0C45">
        <w:rPr>
          <w:rFonts w:cstheme="minorHAnsi"/>
          <w:sz w:val="20"/>
          <w:szCs w:val="20"/>
          <w:lang w:val="en-IN"/>
        </w:rPr>
        <w:t xml:space="preserve">Reduces the wastage of expensive hybrid seeds and shifts the business risk from open-field hazards to controlled nursery environments. </w:t>
      </w:r>
    </w:p>
    <w:p w14:paraId="2903DEB4" w14:textId="77777777" w:rsidR="003B0C45" w:rsidRPr="003B0C45" w:rsidRDefault="003B0C45" w:rsidP="00EF219F">
      <w:pPr>
        <w:pStyle w:val="ListParagraph"/>
        <w:numPr>
          <w:ilvl w:val="0"/>
          <w:numId w:val="39"/>
        </w:numPr>
        <w:spacing w:after="0"/>
        <w:contextualSpacing w:val="0"/>
        <w:jc w:val="both"/>
        <w:rPr>
          <w:rFonts w:cstheme="minorHAnsi"/>
          <w:b/>
          <w:bCs/>
          <w:sz w:val="20"/>
          <w:szCs w:val="20"/>
          <w:lang w:val="en-IN"/>
        </w:rPr>
      </w:pPr>
      <w:r w:rsidRPr="003B0C45">
        <w:rPr>
          <w:rFonts w:cstheme="minorHAnsi"/>
          <w:b/>
          <w:bCs/>
          <w:sz w:val="20"/>
          <w:szCs w:val="20"/>
          <w:lang w:val="en-IN"/>
        </w:rPr>
        <w:t xml:space="preserve">Disease &amp; Stress Resistance: </w:t>
      </w:r>
      <w:r w:rsidRPr="003B0C45">
        <w:rPr>
          <w:rFonts w:cstheme="minorHAnsi"/>
          <w:sz w:val="20"/>
          <w:szCs w:val="20"/>
          <w:lang w:val="en-IN"/>
        </w:rPr>
        <w:t>Grafting vegetables (e.g., tomatoes, cucurbits, and eggplants) onto hardy, disease-resistant rootstocks mitigate soil-borne pathogens, nematodes, and salinity.</w:t>
      </w:r>
      <w:r w:rsidRPr="003B0C45">
        <w:rPr>
          <w:rFonts w:cstheme="minorHAnsi"/>
          <w:b/>
          <w:bCs/>
          <w:sz w:val="20"/>
          <w:szCs w:val="20"/>
          <w:lang w:val="en-IN"/>
        </w:rPr>
        <w:t xml:space="preserve"> </w:t>
      </w:r>
    </w:p>
    <w:p w14:paraId="14836E71" w14:textId="77777777" w:rsidR="003B0C45" w:rsidRPr="003B0C45" w:rsidRDefault="003B0C45" w:rsidP="00EF219F">
      <w:pPr>
        <w:pStyle w:val="ListParagraph"/>
        <w:numPr>
          <w:ilvl w:val="0"/>
          <w:numId w:val="39"/>
        </w:numPr>
        <w:spacing w:after="0"/>
        <w:contextualSpacing w:val="0"/>
        <w:jc w:val="both"/>
        <w:rPr>
          <w:rFonts w:cstheme="minorHAnsi"/>
          <w:sz w:val="20"/>
          <w:szCs w:val="20"/>
          <w:lang w:val="en-IN"/>
        </w:rPr>
      </w:pPr>
      <w:r w:rsidRPr="003B0C45">
        <w:rPr>
          <w:rFonts w:cstheme="minorHAnsi"/>
          <w:b/>
          <w:bCs/>
          <w:sz w:val="20"/>
          <w:szCs w:val="20"/>
          <w:lang w:val="en-IN"/>
        </w:rPr>
        <w:t xml:space="preserve">Early Harvest &amp; Higher Prices: </w:t>
      </w:r>
      <w:r w:rsidRPr="003B0C45">
        <w:rPr>
          <w:rFonts w:cstheme="minorHAnsi"/>
          <w:sz w:val="20"/>
          <w:szCs w:val="20"/>
          <w:lang w:val="en-IN"/>
        </w:rPr>
        <w:t xml:space="preserve">Healthy seedlings mature up to 30 days earlier, allowing growers to capture early-season market prices. </w:t>
      </w:r>
    </w:p>
    <w:p w14:paraId="11A39B63" w14:textId="23A5ED25" w:rsidR="00911652" w:rsidRPr="003B0C45" w:rsidRDefault="003B0C45" w:rsidP="00EF219F">
      <w:pPr>
        <w:pStyle w:val="ListParagraph"/>
        <w:numPr>
          <w:ilvl w:val="0"/>
          <w:numId w:val="39"/>
        </w:numPr>
        <w:spacing w:after="0"/>
        <w:contextualSpacing w:val="0"/>
        <w:jc w:val="both"/>
        <w:rPr>
          <w:rFonts w:cstheme="minorHAnsi"/>
          <w:b/>
          <w:bCs/>
          <w:sz w:val="20"/>
          <w:szCs w:val="20"/>
          <w:lang w:val="en-IN"/>
        </w:rPr>
      </w:pPr>
      <w:r w:rsidRPr="003B0C45">
        <w:rPr>
          <w:rFonts w:cstheme="minorHAnsi"/>
          <w:b/>
          <w:bCs/>
          <w:sz w:val="20"/>
          <w:szCs w:val="20"/>
          <w:lang w:val="en-IN"/>
        </w:rPr>
        <w:t xml:space="preserve">Resource Efficiency: </w:t>
      </w:r>
      <w:r w:rsidRPr="003B0C45">
        <w:rPr>
          <w:rFonts w:cstheme="minorHAnsi"/>
          <w:sz w:val="20"/>
          <w:szCs w:val="20"/>
          <w:lang w:val="en-IN"/>
        </w:rPr>
        <w:t>Grafted plants exhibit superior water and nutrient uptake, reducing the dependency on agrochemicals, fertilizers, and pesticides.</w:t>
      </w:r>
      <w:r w:rsidR="00911652" w:rsidRPr="003B0C45">
        <w:rPr>
          <w:rFonts w:cstheme="minorHAnsi"/>
          <w:sz w:val="20"/>
          <w:szCs w:val="20"/>
          <w:lang w:val="en-IN"/>
        </w:rPr>
        <w:t xml:space="preserve"> </w:t>
      </w:r>
    </w:p>
    <w:p w14:paraId="4C8CD299" w14:textId="77777777" w:rsidR="00911652" w:rsidRPr="00B765A4" w:rsidRDefault="00911652" w:rsidP="00911652">
      <w:pPr>
        <w:spacing w:before="60" w:after="60"/>
        <w:jc w:val="both"/>
        <w:rPr>
          <w:rFonts w:cstheme="minorHAnsi"/>
          <w:b/>
          <w:bCs/>
          <w:sz w:val="20"/>
          <w:szCs w:val="20"/>
        </w:rPr>
      </w:pPr>
      <w:r w:rsidRPr="00B765A4">
        <w:rPr>
          <w:rFonts w:cstheme="minorHAnsi"/>
          <w:b/>
          <w:bCs/>
          <w:sz w:val="20"/>
          <w:szCs w:val="20"/>
        </w:rPr>
        <w:t>Course Content:</w:t>
      </w:r>
    </w:p>
    <w:p w14:paraId="517802CF" w14:textId="666A13D1" w:rsidR="00911652" w:rsidRPr="00AA35F9" w:rsidRDefault="00B765A4" w:rsidP="00911652">
      <w:pPr>
        <w:spacing w:before="60" w:after="60"/>
        <w:jc w:val="both"/>
        <w:rPr>
          <w:rFonts w:cstheme="minorHAnsi"/>
          <w:b/>
          <w:bCs/>
          <w:sz w:val="20"/>
          <w:szCs w:val="20"/>
        </w:rPr>
      </w:pPr>
      <w:r w:rsidRPr="00B765A4">
        <w:rPr>
          <w:rFonts w:cstheme="minorHAnsi"/>
          <w:sz w:val="20"/>
          <w:szCs w:val="20"/>
        </w:rPr>
        <w:t>Commercial Nursery Management - Site Selection &amp; Infrastructure, Media &amp; Soil Sterilization, Seed Technology, Irrigation &amp; Fertigation; Grafting Techniques in Vegetables - Rootstock &amp; Scion Selection, Grafting Methods, Healing &amp; Acclimatization, Hardening; Plant Protection &amp; Growth Regulation - Pest &amp; Disease Control, Plant Growth Regulators (PGRs) and Economics &amp; Business Management - Nursery Economics, Certification &amp; Marketing</w:t>
      </w:r>
      <w:r>
        <w:rPr>
          <w:rFonts w:cstheme="minorHAnsi"/>
          <w:sz w:val="20"/>
          <w:szCs w:val="20"/>
        </w:rPr>
        <w:t>.</w:t>
      </w:r>
    </w:p>
    <w:p w14:paraId="0410A721" w14:textId="77777777" w:rsidR="00911652" w:rsidRPr="00AA35F9" w:rsidRDefault="00911652" w:rsidP="00911652">
      <w:pPr>
        <w:spacing w:before="60" w:after="60"/>
        <w:rPr>
          <w:rFonts w:cstheme="minorHAnsi"/>
          <w:b/>
          <w:bCs/>
          <w:sz w:val="20"/>
          <w:szCs w:val="20"/>
          <w:lang w:val="en-IN"/>
        </w:rPr>
      </w:pPr>
      <w:r w:rsidRPr="00AA35F9">
        <w:rPr>
          <w:rFonts w:cstheme="minorHAnsi"/>
          <w:b/>
          <w:bCs/>
          <w:sz w:val="20"/>
          <w:szCs w:val="20"/>
          <w:lang w:val="en-IN"/>
        </w:rPr>
        <w:t>Course Directors:</w:t>
      </w:r>
    </w:p>
    <w:p w14:paraId="0DE84DFF" w14:textId="572E4599"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2C6A11">
        <w:rPr>
          <w:rFonts w:cstheme="minorHAnsi"/>
          <w:b/>
          <w:bCs/>
          <w:sz w:val="20"/>
          <w:szCs w:val="20"/>
        </w:rPr>
        <w:t>A.N.</w:t>
      </w:r>
      <w:r w:rsidRPr="00AA35F9">
        <w:rPr>
          <w:rFonts w:cstheme="minorHAnsi"/>
          <w:b/>
          <w:bCs/>
          <w:sz w:val="20"/>
          <w:szCs w:val="20"/>
        </w:rPr>
        <w:t xml:space="preserve"> Singh, </w:t>
      </w:r>
      <w:r w:rsidR="002C6A11">
        <w:rPr>
          <w:rFonts w:cstheme="minorHAnsi"/>
          <w:sz w:val="20"/>
          <w:szCs w:val="20"/>
        </w:rPr>
        <w:t>Head, Crop Protection</w:t>
      </w:r>
      <w:r w:rsidRPr="00AA35F9">
        <w:rPr>
          <w:rFonts w:cstheme="minorHAnsi"/>
          <w:sz w:val="20"/>
          <w:szCs w:val="20"/>
        </w:rPr>
        <w:t xml:space="preserve"> </w:t>
      </w:r>
    </w:p>
    <w:p w14:paraId="2404DB2C"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6958EEEA" w14:textId="5B17E316"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B765A4">
        <w:rPr>
          <w:rFonts w:cstheme="minorHAnsi"/>
          <w:b/>
          <w:bCs/>
          <w:sz w:val="20"/>
          <w:szCs w:val="20"/>
        </w:rPr>
        <w:t>Anant Bahadur</w:t>
      </w:r>
      <w:r w:rsidRPr="00AA35F9">
        <w:rPr>
          <w:rFonts w:cstheme="minorHAnsi"/>
          <w:b/>
          <w:bCs/>
          <w:sz w:val="20"/>
          <w:szCs w:val="20"/>
        </w:rPr>
        <w:t>,</w:t>
      </w:r>
      <w:r w:rsidRPr="00AA35F9">
        <w:rPr>
          <w:rFonts w:cstheme="minorHAnsi"/>
          <w:sz w:val="20"/>
          <w:szCs w:val="20"/>
        </w:rPr>
        <w:t xml:space="preserve"> </w:t>
      </w:r>
      <w:r w:rsidR="00EF219F">
        <w:rPr>
          <w:rFonts w:cstheme="minorHAnsi"/>
          <w:sz w:val="20"/>
          <w:szCs w:val="20"/>
        </w:rPr>
        <w:t>Head, Crop Production</w:t>
      </w:r>
      <w:r w:rsidRPr="00AA35F9">
        <w:rPr>
          <w:rFonts w:cstheme="minorHAnsi"/>
          <w:sz w:val="20"/>
          <w:szCs w:val="20"/>
        </w:rPr>
        <w:t xml:space="preserve"> and </w:t>
      </w:r>
      <w:r w:rsidRPr="00AA35F9">
        <w:rPr>
          <w:rFonts w:cstheme="minorHAnsi"/>
          <w:b/>
          <w:bCs/>
          <w:sz w:val="20"/>
          <w:szCs w:val="20"/>
        </w:rPr>
        <w:t xml:space="preserve">Dr. </w:t>
      </w:r>
      <w:r w:rsidR="00EF219F">
        <w:rPr>
          <w:rFonts w:cstheme="minorHAnsi"/>
          <w:b/>
          <w:bCs/>
          <w:sz w:val="20"/>
          <w:szCs w:val="20"/>
        </w:rPr>
        <w:t>Atma Nand Tripathi</w:t>
      </w:r>
      <w:r w:rsidRPr="00AA35F9">
        <w:rPr>
          <w:rFonts w:cstheme="minorHAnsi"/>
          <w:sz w:val="20"/>
          <w:szCs w:val="20"/>
        </w:rPr>
        <w:t>, Senior Scientist</w:t>
      </w:r>
    </w:p>
    <w:p w14:paraId="13D26F3C" w14:textId="7EE5DE2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Pr>
          <w:rFonts w:cstheme="minorHAnsi"/>
          <w:sz w:val="20"/>
          <w:szCs w:val="20"/>
          <w:lang w:val="en-IN"/>
        </w:rPr>
        <w:t>5</w:t>
      </w:r>
      <w:r w:rsidRPr="00AA35F9">
        <w:rPr>
          <w:rFonts w:cstheme="minorHAnsi"/>
          <w:sz w:val="20"/>
          <w:szCs w:val="20"/>
          <w:vertAlign w:val="superscript"/>
          <w:lang w:val="en-IN"/>
        </w:rPr>
        <w:t>th</w:t>
      </w:r>
      <w:r w:rsidRPr="00AA35F9">
        <w:rPr>
          <w:rFonts w:cstheme="minorHAnsi"/>
          <w:sz w:val="20"/>
          <w:szCs w:val="20"/>
          <w:lang w:val="en-IN"/>
        </w:rPr>
        <w:t xml:space="preserve"> </w:t>
      </w:r>
      <w:r w:rsidR="00EF219F">
        <w:rPr>
          <w:rFonts w:cstheme="minorHAnsi"/>
          <w:sz w:val="20"/>
          <w:szCs w:val="20"/>
          <w:lang w:val="en-IN"/>
        </w:rPr>
        <w:t>September</w:t>
      </w:r>
      <w:r w:rsidRPr="00AA35F9">
        <w:rPr>
          <w:rFonts w:cstheme="minorHAnsi"/>
          <w:sz w:val="20"/>
          <w:szCs w:val="20"/>
          <w:lang w:val="en-IN"/>
        </w:rPr>
        <w:t>, 2026.</w:t>
      </w:r>
    </w:p>
    <w:p w14:paraId="0B021DAD" w14:textId="07B972B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EF219F">
        <w:rPr>
          <w:rFonts w:cstheme="minorHAnsi"/>
          <w:sz w:val="20"/>
          <w:szCs w:val="20"/>
          <w:lang w:val="en-IN"/>
        </w:rPr>
        <w:t>5</w:t>
      </w:r>
      <w:r w:rsidRPr="00AA35F9">
        <w:rPr>
          <w:rFonts w:cstheme="minorHAnsi"/>
          <w:sz w:val="20"/>
          <w:szCs w:val="20"/>
          <w:lang w:val="en-IN"/>
        </w:rPr>
        <w:t>-0</w:t>
      </w:r>
      <w:r w:rsidR="00EF219F">
        <w:rPr>
          <w:rFonts w:cstheme="minorHAnsi"/>
          <w:sz w:val="20"/>
          <w:szCs w:val="20"/>
          <w:lang w:val="en-IN"/>
        </w:rPr>
        <w:t>9</w:t>
      </w:r>
      <w:r w:rsidRPr="00AA35F9">
        <w:rPr>
          <w:rFonts w:cstheme="minorHAnsi"/>
          <w:sz w:val="20"/>
          <w:szCs w:val="20"/>
          <w:lang w:val="en-IN"/>
        </w:rPr>
        <w:t xml:space="preserve"> </w:t>
      </w:r>
      <w:r w:rsidR="00EF219F">
        <w:rPr>
          <w:rFonts w:cstheme="minorHAnsi"/>
          <w:sz w:val="20"/>
          <w:szCs w:val="20"/>
          <w:lang w:val="en-IN"/>
        </w:rPr>
        <w:t>October</w:t>
      </w:r>
      <w:r w:rsidRPr="00AA35F9">
        <w:rPr>
          <w:rFonts w:cstheme="minorHAnsi"/>
          <w:sz w:val="20"/>
          <w:szCs w:val="20"/>
          <w:lang w:val="en-IN"/>
        </w:rPr>
        <w:t>, 202</w:t>
      </w:r>
      <w:r w:rsidR="00EF219F">
        <w:rPr>
          <w:rFonts w:cstheme="minorHAnsi"/>
          <w:sz w:val="20"/>
          <w:szCs w:val="20"/>
          <w:lang w:val="en-IN"/>
        </w:rPr>
        <w:t>6</w:t>
      </w:r>
    </w:p>
    <w:p w14:paraId="6B393742"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0D09CEC6" w14:textId="77777777" w:rsidR="00911652" w:rsidRDefault="00911652" w:rsidP="002C6A11">
      <w:pPr>
        <w:tabs>
          <w:tab w:val="left" w:pos="960"/>
        </w:tabs>
        <w:spacing w:before="60" w:after="24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911652" w:rsidRPr="00EF219F" w14:paraId="5B05FB70" w14:textId="77777777" w:rsidTr="009751F9">
        <w:tc>
          <w:tcPr>
            <w:tcW w:w="8910" w:type="dxa"/>
          </w:tcPr>
          <w:p w14:paraId="4C4E35B4" w14:textId="77777777" w:rsidR="00911652" w:rsidRPr="00EF219F" w:rsidRDefault="00911652" w:rsidP="009751F9">
            <w:pPr>
              <w:spacing w:line="276" w:lineRule="auto"/>
              <w:jc w:val="center"/>
              <w:rPr>
                <w:rFonts w:cstheme="minorHAnsi"/>
                <w:b/>
                <w:bCs/>
                <w:sz w:val="20"/>
                <w:szCs w:val="20"/>
                <w:lang w:val="en-IN"/>
              </w:rPr>
            </w:pPr>
            <w:r w:rsidRPr="00EF219F">
              <w:rPr>
                <w:rFonts w:cstheme="minorHAnsi"/>
                <w:b/>
                <w:bCs/>
                <w:sz w:val="20"/>
                <w:szCs w:val="20"/>
                <w:lang w:val="en-IN"/>
              </w:rPr>
              <w:t>EDP Course Fee Payment Mode</w:t>
            </w:r>
          </w:p>
          <w:p w14:paraId="6F6F27EF" w14:textId="77777777" w:rsidR="00911652" w:rsidRPr="00EF219F" w:rsidRDefault="00911652" w:rsidP="009751F9">
            <w:pPr>
              <w:spacing w:line="276" w:lineRule="auto"/>
              <w:jc w:val="both"/>
              <w:rPr>
                <w:rFonts w:cstheme="minorHAnsi"/>
                <w:sz w:val="20"/>
                <w:szCs w:val="20"/>
                <w:lang w:val="en-IN"/>
              </w:rPr>
            </w:pPr>
            <w:r w:rsidRPr="00EF219F">
              <w:rPr>
                <w:rFonts w:cstheme="minorHAnsi"/>
                <w:sz w:val="20"/>
                <w:szCs w:val="20"/>
                <w:lang w:val="en-IN"/>
              </w:rPr>
              <w:t xml:space="preserve">In pursuance of Government of India instructions/guidelines on Cashless Transactions, the EDP Course fee may be paid only in the form of online transfer – </w:t>
            </w:r>
          </w:p>
          <w:p w14:paraId="1F30FDF4" w14:textId="77777777" w:rsidR="00911652" w:rsidRPr="00EF219F" w:rsidRDefault="00911652" w:rsidP="009751F9">
            <w:pPr>
              <w:spacing w:line="276" w:lineRule="auto"/>
              <w:rPr>
                <w:rFonts w:cstheme="minorHAnsi"/>
                <w:b/>
                <w:bCs/>
                <w:sz w:val="20"/>
                <w:szCs w:val="20"/>
                <w:lang w:val="en-IN"/>
              </w:rPr>
            </w:pPr>
            <w:r w:rsidRPr="00EF219F">
              <w:rPr>
                <w:rFonts w:cstheme="minorHAnsi"/>
                <w:b/>
                <w:bCs/>
                <w:sz w:val="20"/>
                <w:szCs w:val="20"/>
                <w:lang w:val="en-IN"/>
              </w:rPr>
              <w:t>ON-LINE PAYMENT IN ACCOUNT</w:t>
            </w:r>
          </w:p>
          <w:p w14:paraId="358B3BCE" w14:textId="77777777" w:rsidR="00911652" w:rsidRPr="00EF219F" w:rsidRDefault="00911652" w:rsidP="009751F9">
            <w:pPr>
              <w:pStyle w:val="ListParagraph"/>
              <w:numPr>
                <w:ilvl w:val="0"/>
                <w:numId w:val="34"/>
              </w:numPr>
              <w:spacing w:line="276" w:lineRule="auto"/>
              <w:contextualSpacing w:val="0"/>
              <w:rPr>
                <w:rFonts w:cstheme="minorHAnsi"/>
                <w:sz w:val="20"/>
                <w:szCs w:val="20"/>
                <w:lang w:val="en-IN"/>
              </w:rPr>
            </w:pPr>
            <w:r w:rsidRPr="00EF219F">
              <w:rPr>
                <w:rFonts w:cstheme="minorHAnsi"/>
                <w:sz w:val="20"/>
                <w:szCs w:val="20"/>
                <w:lang w:val="en-IN"/>
              </w:rPr>
              <w:t>Name of Account: Association for Promotion of Innovation in Vegetables</w:t>
            </w:r>
            <w:r w:rsidRPr="00EF219F">
              <w:rPr>
                <w:rFonts w:cstheme="minorHAnsi" w:hint="cs"/>
                <w:sz w:val="20"/>
                <w:szCs w:val="20"/>
                <w:cs/>
                <w:lang w:val="en-IN"/>
              </w:rPr>
              <w:t xml:space="preserve"> (</w:t>
            </w:r>
            <w:r w:rsidRPr="00EF219F">
              <w:rPr>
                <w:rFonts w:cstheme="minorHAnsi"/>
                <w:sz w:val="20"/>
                <w:szCs w:val="20"/>
                <w:lang w:val="en-IN"/>
              </w:rPr>
              <w:t>APIV</w:t>
            </w:r>
            <w:r w:rsidRPr="00EF219F">
              <w:rPr>
                <w:rFonts w:cstheme="minorHAnsi" w:hint="cs"/>
                <w:sz w:val="20"/>
                <w:szCs w:val="20"/>
                <w:cs/>
                <w:lang w:val="en-IN"/>
              </w:rPr>
              <w:t>)</w:t>
            </w:r>
          </w:p>
          <w:p w14:paraId="39821039" w14:textId="77777777" w:rsidR="00911652" w:rsidRPr="00EF219F" w:rsidRDefault="00911652" w:rsidP="009751F9">
            <w:pPr>
              <w:pStyle w:val="ListParagraph"/>
              <w:numPr>
                <w:ilvl w:val="0"/>
                <w:numId w:val="34"/>
              </w:numPr>
              <w:spacing w:line="276" w:lineRule="auto"/>
              <w:contextualSpacing w:val="0"/>
              <w:rPr>
                <w:rFonts w:cstheme="minorHAnsi"/>
                <w:sz w:val="20"/>
                <w:szCs w:val="20"/>
                <w:lang w:val="en-IN"/>
              </w:rPr>
            </w:pPr>
            <w:r w:rsidRPr="00EF219F">
              <w:rPr>
                <w:rFonts w:cstheme="minorHAnsi"/>
                <w:sz w:val="20"/>
                <w:szCs w:val="20"/>
                <w:lang w:val="en-IN"/>
              </w:rPr>
              <w:t>Bank Account Number:</w:t>
            </w:r>
            <w:r w:rsidRPr="00EF219F">
              <w:rPr>
                <w:rFonts w:cstheme="minorHAnsi" w:hint="cs"/>
                <w:sz w:val="20"/>
                <w:szCs w:val="20"/>
                <w:cs/>
                <w:lang w:val="en-IN"/>
              </w:rPr>
              <w:t xml:space="preserve"> </w:t>
            </w:r>
            <w:r w:rsidRPr="00EF219F">
              <w:rPr>
                <w:rFonts w:cstheme="minorHAnsi" w:hint="cs"/>
                <w:sz w:val="20"/>
                <w:szCs w:val="20"/>
                <w:lang w:val="en-IN"/>
              </w:rPr>
              <w:t>32470042425</w:t>
            </w:r>
          </w:p>
          <w:p w14:paraId="4DB531FF" w14:textId="77777777" w:rsidR="00911652" w:rsidRPr="00EF219F" w:rsidRDefault="00911652" w:rsidP="009751F9">
            <w:pPr>
              <w:pStyle w:val="ListParagraph"/>
              <w:numPr>
                <w:ilvl w:val="0"/>
                <w:numId w:val="34"/>
              </w:numPr>
              <w:spacing w:line="276" w:lineRule="auto"/>
              <w:contextualSpacing w:val="0"/>
              <w:rPr>
                <w:rFonts w:cstheme="minorHAnsi"/>
                <w:sz w:val="20"/>
                <w:szCs w:val="20"/>
                <w:lang w:val="en-IN"/>
              </w:rPr>
            </w:pPr>
            <w:r w:rsidRPr="00EF219F">
              <w:rPr>
                <w:rFonts w:cstheme="minorHAnsi"/>
                <w:sz w:val="20"/>
                <w:szCs w:val="20"/>
                <w:lang w:val="en-IN"/>
              </w:rPr>
              <w:t xml:space="preserve">Name of the Bank: State Bank of India (SBI), </w:t>
            </w:r>
          </w:p>
          <w:p w14:paraId="3B4BF4EE" w14:textId="77777777" w:rsidR="00911652" w:rsidRPr="00EF219F" w:rsidRDefault="00911652" w:rsidP="009751F9">
            <w:pPr>
              <w:pStyle w:val="ListParagraph"/>
              <w:numPr>
                <w:ilvl w:val="0"/>
                <w:numId w:val="34"/>
              </w:numPr>
              <w:spacing w:line="276" w:lineRule="auto"/>
              <w:contextualSpacing w:val="0"/>
              <w:rPr>
                <w:rFonts w:cstheme="minorHAnsi"/>
                <w:sz w:val="20"/>
                <w:szCs w:val="20"/>
                <w:lang w:val="en-IN"/>
              </w:rPr>
            </w:pPr>
            <w:r w:rsidRPr="00EF219F">
              <w:rPr>
                <w:rFonts w:cstheme="minorHAnsi"/>
                <w:sz w:val="20"/>
                <w:szCs w:val="20"/>
                <w:lang w:val="en-IN"/>
              </w:rPr>
              <w:t>Branch: Indian Institute of Vegetable Research, Varanasi</w:t>
            </w:r>
          </w:p>
          <w:p w14:paraId="6C001A83" w14:textId="77777777" w:rsidR="00911652" w:rsidRPr="00EF219F" w:rsidRDefault="00911652" w:rsidP="009751F9">
            <w:pPr>
              <w:pStyle w:val="ListParagraph"/>
              <w:numPr>
                <w:ilvl w:val="0"/>
                <w:numId w:val="34"/>
              </w:numPr>
              <w:spacing w:line="276" w:lineRule="auto"/>
              <w:contextualSpacing w:val="0"/>
              <w:rPr>
                <w:rFonts w:cstheme="minorHAnsi"/>
                <w:b/>
                <w:bCs/>
                <w:sz w:val="20"/>
                <w:szCs w:val="20"/>
              </w:rPr>
            </w:pPr>
            <w:r w:rsidRPr="00EF219F">
              <w:rPr>
                <w:rFonts w:cstheme="minorHAnsi" w:hint="cs"/>
                <w:sz w:val="20"/>
                <w:szCs w:val="20"/>
                <w:lang w:val="en-IN"/>
              </w:rPr>
              <w:t>I</w:t>
            </w:r>
            <w:r w:rsidRPr="00EF219F">
              <w:rPr>
                <w:rFonts w:cstheme="minorHAnsi"/>
                <w:sz w:val="20"/>
                <w:szCs w:val="20"/>
                <w:lang w:val="en-IN"/>
              </w:rPr>
              <w:t>FSC Code</w:t>
            </w:r>
            <w:r w:rsidRPr="00EF219F">
              <w:rPr>
                <w:rFonts w:cstheme="minorHAnsi" w:hint="cs"/>
                <w:sz w:val="20"/>
                <w:szCs w:val="20"/>
                <w:cs/>
                <w:lang w:val="en-IN"/>
              </w:rPr>
              <w:t>:</w:t>
            </w:r>
            <w:r w:rsidRPr="00EF219F">
              <w:rPr>
                <w:rFonts w:cstheme="minorHAnsi"/>
                <w:sz w:val="20"/>
                <w:szCs w:val="20"/>
                <w:lang w:val="en-IN"/>
              </w:rPr>
              <w:t xml:space="preserve"> SBIN</w:t>
            </w:r>
            <w:r w:rsidRPr="00EF219F">
              <w:rPr>
                <w:rFonts w:cstheme="minorHAnsi" w:hint="cs"/>
                <w:sz w:val="20"/>
                <w:szCs w:val="20"/>
                <w:lang w:val="en-IN"/>
              </w:rPr>
              <w:t>0014905</w:t>
            </w:r>
          </w:p>
        </w:tc>
      </w:tr>
    </w:tbl>
    <w:p w14:paraId="0F8BEE9A" w14:textId="77777777" w:rsidR="00911652" w:rsidRPr="005761E3" w:rsidRDefault="00911652" w:rsidP="002C6A11">
      <w:pPr>
        <w:spacing w:before="360" w:after="6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064D478A" w14:textId="77777777"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5DBE3872"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658859E9"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3AEE1A15"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5B6B7AAF"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454E6A5C"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6C531CA4"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4B7EBBE2"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57FAB420"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47DD2676"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0A1959DB"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0998E9FF"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4A55A165"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521D7DA7"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506A40F7"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174B20A5"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38301669"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27D88407"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384DB7C4"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188FAF06"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5B3A4455"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655C51D6"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21BC5A3B"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51DE5AF4"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5A543475"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6B6D42F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59AF1576"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2CD722F7"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54652210"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46D8B2D4"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025141E4"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0835DAFF"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Disease &amp; Hazard Prevention</w:t>
      </w:r>
    </w:p>
    <w:p w14:paraId="151F1E83"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Resource Efficiency</w:t>
      </w:r>
    </w:p>
    <w:p w14:paraId="65E25211"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Business Opportunity</w:t>
      </w:r>
    </w:p>
    <w:p w14:paraId="36734525"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Stress Tolerance</w:t>
      </w:r>
    </w:p>
    <w:p w14:paraId="7F3076A7"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Environmental Resilience</w:t>
      </w:r>
    </w:p>
    <w:p w14:paraId="0144D930" w14:textId="77777777" w:rsidR="00EF219F" w:rsidRPr="00EF219F" w:rsidRDefault="00EF219F" w:rsidP="00EF219F">
      <w:pPr>
        <w:pStyle w:val="ListParagraph"/>
        <w:numPr>
          <w:ilvl w:val="0"/>
          <w:numId w:val="30"/>
        </w:numPr>
        <w:tabs>
          <w:tab w:val="left" w:pos="960"/>
        </w:tabs>
        <w:spacing w:after="0"/>
        <w:contextualSpacing w:val="0"/>
        <w:rPr>
          <w:rFonts w:cstheme="minorHAnsi"/>
          <w:lang w:val="en-IN"/>
        </w:rPr>
      </w:pPr>
      <w:r w:rsidRPr="00EF219F">
        <w:rPr>
          <w:rFonts w:cstheme="minorHAnsi"/>
          <w:lang w:val="en-IN"/>
        </w:rPr>
        <w:t>Increased Yield &amp; Vigor</w:t>
      </w:r>
    </w:p>
    <w:p w14:paraId="6776A084" w14:textId="1F9BBC5A" w:rsidR="00911652" w:rsidRPr="00EF219F" w:rsidRDefault="00911652" w:rsidP="00EF219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Better Nursery Management</w:t>
      </w:r>
    </w:p>
    <w:p w14:paraId="4CF8DBF1" w14:textId="77777777"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021A8D4A"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4FAAF01A"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6BC9F355"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5B66CB04"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1187525D" w14:textId="5AD321B8"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71552" behindDoc="0" locked="0" layoutInCell="1" allowOverlap="1" wp14:anchorId="2FE64DD9" wp14:editId="31454145">
                <wp:simplePos x="0" y="0"/>
                <wp:positionH relativeFrom="column">
                  <wp:posOffset>2447925</wp:posOffset>
                </wp:positionH>
                <wp:positionV relativeFrom="paragraph">
                  <wp:posOffset>6985</wp:posOffset>
                </wp:positionV>
                <wp:extent cx="304800" cy="180975"/>
                <wp:effectExtent l="0" t="19050" r="38100" b="47625"/>
                <wp:wrapNone/>
                <wp:docPr id="726336789"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38FA29" id="Arrow: Right 1" o:spid="_x0000_s1026" type="#_x0000_t13" style="position:absolute;margin-left:192.75pt;margin-top:.55pt;width:24pt;height:14.2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05/2026 </w:t>
      </w:r>
    </w:p>
    <w:p w14:paraId="0F6F8192" w14:textId="78FF2B77" w:rsidR="00911652" w:rsidRPr="00AA35F9" w:rsidRDefault="00911652" w:rsidP="00911652">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6756D6" w:rsidRPr="006756D6">
        <w:rPr>
          <w:rFonts w:cstheme="minorHAnsi"/>
          <w:sz w:val="20"/>
          <w:szCs w:val="20"/>
          <w:lang w:val="en-IN"/>
        </w:rPr>
        <w:t xml:space="preserve">for </w:t>
      </w:r>
      <w:r w:rsidR="006756D6" w:rsidRPr="00AA35F9">
        <w:rPr>
          <w:rFonts w:cstheme="minorHAnsi"/>
          <w:sz w:val="21"/>
          <w:szCs w:val="21"/>
        </w:rPr>
        <w:t xml:space="preserve">progressive farmers, </w:t>
      </w:r>
      <w:r w:rsidR="006756D6">
        <w:rPr>
          <w:rFonts w:cstheme="minorHAnsi"/>
          <w:sz w:val="21"/>
          <w:szCs w:val="21"/>
        </w:rPr>
        <w:t>e</w:t>
      </w:r>
      <w:r w:rsidR="006756D6" w:rsidRPr="00AA35F9">
        <w:rPr>
          <w:rFonts w:cstheme="minorHAnsi"/>
          <w:sz w:val="21"/>
          <w:szCs w:val="21"/>
        </w:rPr>
        <w:t xml:space="preserve">ntrepreneurs and </w:t>
      </w:r>
      <w:r w:rsidR="006756D6">
        <w:rPr>
          <w:rFonts w:cstheme="minorHAnsi"/>
          <w:sz w:val="21"/>
          <w:szCs w:val="21"/>
        </w:rPr>
        <w:t>s</w:t>
      </w:r>
      <w:r w:rsidR="006756D6" w:rsidRPr="00AA35F9">
        <w:rPr>
          <w:rFonts w:cstheme="minorHAnsi"/>
          <w:sz w:val="21"/>
          <w:szCs w:val="21"/>
        </w:rPr>
        <w:t>tudents</w:t>
      </w:r>
      <w:r w:rsidRPr="00AA35F9">
        <w:rPr>
          <w:rFonts w:cstheme="minorHAnsi"/>
          <w:sz w:val="20"/>
          <w:szCs w:val="20"/>
          <w:lang w:val="en-IN"/>
        </w:rPr>
        <w:t xml:space="preserve"> from </w:t>
      </w:r>
      <w:r w:rsidRPr="00AA35F9">
        <w:rPr>
          <w:rFonts w:cstheme="minorHAnsi"/>
          <w:b/>
          <w:bCs/>
          <w:sz w:val="20"/>
          <w:szCs w:val="20"/>
          <w:lang w:val="en-IN"/>
        </w:rPr>
        <w:t>0</w:t>
      </w:r>
      <w:r>
        <w:rPr>
          <w:rFonts w:cstheme="minorHAnsi"/>
          <w:b/>
          <w:bCs/>
          <w:sz w:val="20"/>
          <w:szCs w:val="20"/>
          <w:lang w:val="en-IN"/>
        </w:rPr>
        <w:t>1</w:t>
      </w:r>
      <w:r w:rsidRPr="00AA35F9">
        <w:rPr>
          <w:rFonts w:cstheme="minorHAnsi"/>
          <w:b/>
          <w:bCs/>
          <w:sz w:val="20"/>
          <w:szCs w:val="20"/>
          <w:lang w:val="en-IN"/>
        </w:rPr>
        <w:t>-0</w:t>
      </w:r>
      <w:r>
        <w:rPr>
          <w:rFonts w:cstheme="minorHAnsi"/>
          <w:b/>
          <w:bCs/>
          <w:sz w:val="20"/>
          <w:szCs w:val="20"/>
          <w:lang w:val="en-IN"/>
        </w:rPr>
        <w:t>5</w:t>
      </w:r>
      <w:r w:rsidRPr="00AA35F9">
        <w:rPr>
          <w:rFonts w:cstheme="minorHAnsi"/>
          <w:b/>
          <w:bCs/>
          <w:sz w:val="20"/>
          <w:szCs w:val="20"/>
          <w:lang w:val="en-IN"/>
        </w:rPr>
        <w:t xml:space="preserve"> </w:t>
      </w:r>
      <w:r>
        <w:rPr>
          <w:rFonts w:cstheme="minorHAnsi"/>
          <w:b/>
          <w:bCs/>
          <w:sz w:val="20"/>
          <w:szCs w:val="20"/>
          <w:lang w:val="en-IN"/>
        </w:rPr>
        <w:t>February,2027</w:t>
      </w:r>
      <w:r w:rsidRPr="00AA35F9">
        <w:rPr>
          <w:rFonts w:cstheme="minorHAnsi"/>
          <w:sz w:val="20"/>
          <w:szCs w:val="20"/>
          <w:lang w:val="en-IN"/>
        </w:rPr>
        <w:t>.</w:t>
      </w:r>
    </w:p>
    <w:p w14:paraId="43CA71F7" w14:textId="77777777"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4882E5D9" w14:textId="667D2455"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BE24D3" w:rsidRPr="00BE24D3">
        <w:rPr>
          <w:rFonts w:cstheme="minorHAnsi"/>
          <w:b/>
          <w:bCs/>
          <w:sz w:val="20"/>
          <w:szCs w:val="20"/>
          <w:lang w:val="en-IN"/>
        </w:rPr>
        <w:t>Post harvest management and value addition in vegetables</w:t>
      </w:r>
      <w:r w:rsidRPr="00AA35F9">
        <w:rPr>
          <w:rFonts w:cstheme="minorHAnsi"/>
          <w:b/>
          <w:bCs/>
          <w:sz w:val="20"/>
          <w:szCs w:val="20"/>
          <w:lang w:val="en-IN"/>
        </w:rPr>
        <w:t xml:space="preserve"> "</w:t>
      </w:r>
    </w:p>
    <w:p w14:paraId="60B89CDB"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7ACF4C16" w14:textId="77777777" w:rsidR="00873BBA" w:rsidRPr="00873BBA" w:rsidRDefault="00873BBA" w:rsidP="00873BBA">
      <w:pPr>
        <w:pStyle w:val="ListParagraph"/>
        <w:numPr>
          <w:ilvl w:val="0"/>
          <w:numId w:val="40"/>
        </w:numPr>
        <w:spacing w:before="60" w:after="60"/>
        <w:jc w:val="both"/>
        <w:rPr>
          <w:rFonts w:cstheme="minorHAnsi"/>
          <w:sz w:val="20"/>
          <w:szCs w:val="20"/>
          <w:lang w:val="en-IN"/>
        </w:rPr>
      </w:pPr>
      <w:r w:rsidRPr="00873BBA">
        <w:rPr>
          <w:rFonts w:cstheme="minorHAnsi"/>
          <w:b/>
          <w:bCs/>
          <w:sz w:val="20"/>
          <w:szCs w:val="20"/>
          <w:lang w:val="en-IN"/>
        </w:rPr>
        <w:t>Minimizing Spoilage:</w:t>
      </w:r>
      <w:r w:rsidRPr="00873BBA">
        <w:rPr>
          <w:rFonts w:cstheme="minorHAnsi"/>
          <w:sz w:val="20"/>
          <w:szCs w:val="20"/>
          <w:lang w:val="en-IN"/>
        </w:rPr>
        <w:t xml:space="preserve"> Vegetables are highly perishable. EDP training on techniques like proper sorting, grading, precooling, and packaging reduces post-harvest losses, which can otherwise range from 20% to 40%. </w:t>
      </w:r>
    </w:p>
    <w:p w14:paraId="7DA6EABD" w14:textId="77777777" w:rsidR="00873BBA" w:rsidRPr="00873BBA" w:rsidRDefault="00873BBA" w:rsidP="00873BBA">
      <w:pPr>
        <w:pStyle w:val="ListParagraph"/>
        <w:numPr>
          <w:ilvl w:val="0"/>
          <w:numId w:val="40"/>
        </w:numPr>
        <w:spacing w:before="60" w:after="60"/>
        <w:jc w:val="both"/>
        <w:rPr>
          <w:rFonts w:cstheme="minorHAnsi"/>
          <w:sz w:val="20"/>
          <w:szCs w:val="20"/>
          <w:lang w:val="en-IN"/>
        </w:rPr>
      </w:pPr>
      <w:r w:rsidRPr="00873BBA">
        <w:rPr>
          <w:rFonts w:cstheme="minorHAnsi"/>
          <w:b/>
          <w:bCs/>
          <w:sz w:val="20"/>
          <w:szCs w:val="20"/>
          <w:lang w:val="en-IN"/>
        </w:rPr>
        <w:t>Income Multiplication:</w:t>
      </w:r>
      <w:r w:rsidRPr="00873BBA">
        <w:rPr>
          <w:rFonts w:cstheme="minorHAnsi"/>
          <w:sz w:val="20"/>
          <w:szCs w:val="20"/>
          <w:lang w:val="en-IN"/>
        </w:rPr>
        <w:t xml:space="preserve"> Processing vegetables into value-added products (e.g., purees, dehydrated flakes, pickles, and pastes) extends shelf life and commands significantly higher market prices compared to selling fresh commodities.</w:t>
      </w:r>
    </w:p>
    <w:p w14:paraId="07885384" w14:textId="77777777" w:rsidR="00873BBA" w:rsidRPr="00873BBA" w:rsidRDefault="00873BBA" w:rsidP="00873BBA">
      <w:pPr>
        <w:pStyle w:val="ListParagraph"/>
        <w:numPr>
          <w:ilvl w:val="0"/>
          <w:numId w:val="40"/>
        </w:numPr>
        <w:spacing w:before="60" w:after="60"/>
        <w:jc w:val="both"/>
        <w:rPr>
          <w:rFonts w:cstheme="minorHAnsi"/>
          <w:sz w:val="20"/>
          <w:szCs w:val="20"/>
          <w:lang w:val="en-IN"/>
        </w:rPr>
      </w:pPr>
      <w:r w:rsidRPr="00873BBA">
        <w:rPr>
          <w:rFonts w:cstheme="minorHAnsi"/>
          <w:b/>
          <w:bCs/>
          <w:sz w:val="20"/>
          <w:szCs w:val="20"/>
          <w:lang w:val="en-IN"/>
        </w:rPr>
        <w:t>Empowering Rural Entrepreneurs:</w:t>
      </w:r>
      <w:r w:rsidRPr="00873BBA">
        <w:rPr>
          <w:rFonts w:cstheme="minorHAnsi"/>
          <w:sz w:val="20"/>
          <w:szCs w:val="20"/>
          <w:lang w:val="en-IN"/>
        </w:rPr>
        <w:t xml:space="preserve"> EDPs teach food safety regulations, business planning, and marketing strategies, creating micro-enterprises and sustainable self-employment opportunities in rural and semi-urban areas. </w:t>
      </w:r>
    </w:p>
    <w:p w14:paraId="13F8B65D" w14:textId="77777777" w:rsidR="00873BBA" w:rsidRPr="00873BBA" w:rsidRDefault="00873BBA" w:rsidP="00873BBA">
      <w:pPr>
        <w:pStyle w:val="ListParagraph"/>
        <w:numPr>
          <w:ilvl w:val="0"/>
          <w:numId w:val="40"/>
        </w:numPr>
        <w:spacing w:before="60" w:after="60"/>
        <w:jc w:val="both"/>
        <w:rPr>
          <w:rFonts w:cstheme="minorHAnsi"/>
          <w:sz w:val="20"/>
          <w:szCs w:val="20"/>
          <w:lang w:val="en-IN"/>
        </w:rPr>
      </w:pPr>
      <w:r w:rsidRPr="00873BBA">
        <w:rPr>
          <w:rFonts w:cstheme="minorHAnsi"/>
          <w:b/>
          <w:bCs/>
          <w:sz w:val="20"/>
          <w:szCs w:val="20"/>
          <w:lang w:val="en-IN"/>
        </w:rPr>
        <w:t>Market Expansion:</w:t>
      </w:r>
      <w:r w:rsidRPr="00873BBA">
        <w:rPr>
          <w:rFonts w:cstheme="minorHAnsi"/>
          <w:sz w:val="20"/>
          <w:szCs w:val="20"/>
          <w:lang w:val="en-IN"/>
        </w:rPr>
        <w:t xml:space="preserve"> Through preservation methods like canning, freezing, and irradiation, seasonal vegetables become available year-round, allowing producers to tap into distant or export markets. </w:t>
      </w:r>
    </w:p>
    <w:p w14:paraId="4778C53B" w14:textId="77777777" w:rsidR="00873BBA" w:rsidRPr="00873BBA" w:rsidRDefault="00873BBA" w:rsidP="00873BBA">
      <w:pPr>
        <w:pStyle w:val="ListParagraph"/>
        <w:numPr>
          <w:ilvl w:val="0"/>
          <w:numId w:val="40"/>
        </w:numPr>
        <w:spacing w:before="60" w:after="60"/>
        <w:jc w:val="both"/>
        <w:rPr>
          <w:rFonts w:cstheme="minorHAnsi"/>
          <w:b/>
          <w:bCs/>
          <w:sz w:val="20"/>
          <w:szCs w:val="20"/>
        </w:rPr>
      </w:pPr>
      <w:r w:rsidRPr="00873BBA">
        <w:rPr>
          <w:rFonts w:cstheme="minorHAnsi"/>
          <w:b/>
          <w:bCs/>
          <w:sz w:val="20"/>
          <w:szCs w:val="20"/>
          <w:lang w:val="en-IN"/>
        </w:rPr>
        <w:t xml:space="preserve">Waste </w:t>
      </w:r>
      <w:proofErr w:type="spellStart"/>
      <w:r w:rsidRPr="00873BBA">
        <w:rPr>
          <w:rFonts w:cstheme="minorHAnsi"/>
          <w:b/>
          <w:bCs/>
          <w:sz w:val="20"/>
          <w:szCs w:val="20"/>
          <w:lang w:val="en-IN"/>
        </w:rPr>
        <w:t>Valorization</w:t>
      </w:r>
      <w:proofErr w:type="spellEnd"/>
      <w:r w:rsidRPr="00873BBA">
        <w:rPr>
          <w:rFonts w:cstheme="minorHAnsi"/>
          <w:b/>
          <w:bCs/>
          <w:sz w:val="20"/>
          <w:szCs w:val="20"/>
          <w:lang w:val="en-IN"/>
        </w:rPr>
        <w:t>:</w:t>
      </w:r>
      <w:r w:rsidRPr="00873BBA">
        <w:rPr>
          <w:rFonts w:cstheme="minorHAnsi"/>
          <w:sz w:val="20"/>
          <w:szCs w:val="20"/>
          <w:lang w:val="en-IN"/>
        </w:rPr>
        <w:t xml:space="preserve"> EDPs promote sustainable agricultural practices by teaching entrepreneurs to extract useful by-products (e.g., antioxidants, dietary </w:t>
      </w:r>
      <w:proofErr w:type="spellStart"/>
      <w:r w:rsidRPr="00873BBA">
        <w:rPr>
          <w:rFonts w:cstheme="minorHAnsi"/>
          <w:sz w:val="20"/>
          <w:szCs w:val="20"/>
          <w:lang w:val="en-IN"/>
        </w:rPr>
        <w:t>fibers</w:t>
      </w:r>
      <w:proofErr w:type="spellEnd"/>
      <w:r w:rsidRPr="00873BBA">
        <w:rPr>
          <w:rFonts w:cstheme="minorHAnsi"/>
          <w:sz w:val="20"/>
          <w:szCs w:val="20"/>
          <w:lang w:val="en-IN"/>
        </w:rPr>
        <w:t>, or pigments) from vegetable waste, thereby reducing the environmental footprint</w:t>
      </w:r>
      <w:r w:rsidRPr="00873BBA">
        <w:rPr>
          <w:rFonts w:cstheme="minorHAnsi"/>
          <w:b/>
          <w:bCs/>
          <w:sz w:val="20"/>
          <w:szCs w:val="20"/>
        </w:rPr>
        <w:t xml:space="preserve"> </w:t>
      </w:r>
    </w:p>
    <w:p w14:paraId="0AF146C7"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Content:</w:t>
      </w:r>
    </w:p>
    <w:p w14:paraId="0294E30F" w14:textId="77777777" w:rsidR="00873BBA" w:rsidRDefault="00873BBA" w:rsidP="00873BBA">
      <w:pPr>
        <w:spacing w:before="120" w:after="60"/>
        <w:jc w:val="both"/>
        <w:rPr>
          <w:rFonts w:cstheme="minorHAnsi"/>
          <w:sz w:val="20"/>
          <w:szCs w:val="20"/>
        </w:rPr>
      </w:pPr>
      <w:r w:rsidRPr="00873BBA">
        <w:rPr>
          <w:rFonts w:cstheme="minorHAnsi"/>
          <w:sz w:val="20"/>
          <w:szCs w:val="20"/>
        </w:rPr>
        <w:t>Pre-Harvest Factors, Maturity Indices, Loss Assessment, Pre-Cooling Techniques, Physical and Chemical Treatments, Packaging Solutions - Modified Atmosphere Packaging (MAP) and smart packaging materials to retain freshness, Storage Structures - Low-cost solutions like Zero Energy Cool Chambers (ZECC), Controlled Atmosphere (CA), &amp; Modified Atmosphere (MA) storage Supply Chain, Primary Processing, Dehydration, Preservation Methods, Product Diversification, Quality Control, Food Safety and Economics</w:t>
      </w:r>
    </w:p>
    <w:p w14:paraId="3A30ECFB" w14:textId="1DB34CC5" w:rsidR="00911652" w:rsidRPr="00501EB6" w:rsidRDefault="00911652" w:rsidP="00873BBA">
      <w:pPr>
        <w:spacing w:before="120" w:after="60"/>
        <w:jc w:val="both"/>
        <w:rPr>
          <w:rFonts w:cstheme="minorHAnsi"/>
          <w:b/>
          <w:bCs/>
          <w:sz w:val="20"/>
          <w:szCs w:val="20"/>
          <w:lang w:val="en-IN"/>
        </w:rPr>
      </w:pPr>
      <w:r w:rsidRPr="00501EB6">
        <w:rPr>
          <w:rFonts w:cstheme="minorHAnsi"/>
          <w:b/>
          <w:bCs/>
          <w:sz w:val="20"/>
          <w:szCs w:val="20"/>
          <w:lang w:val="en-IN"/>
        </w:rPr>
        <w:t>Course Directors:</w:t>
      </w:r>
    </w:p>
    <w:p w14:paraId="02003C05" w14:textId="2ED764B7"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A22C64">
        <w:rPr>
          <w:rFonts w:cstheme="minorHAnsi"/>
          <w:b/>
          <w:bCs/>
          <w:sz w:val="20"/>
          <w:szCs w:val="20"/>
        </w:rPr>
        <w:t>Neeraj</w:t>
      </w:r>
      <w:r w:rsidRPr="00AA35F9">
        <w:rPr>
          <w:rFonts w:cstheme="minorHAnsi"/>
          <w:b/>
          <w:bCs/>
          <w:sz w:val="20"/>
          <w:szCs w:val="20"/>
        </w:rPr>
        <w:t xml:space="preserve"> Singh, </w:t>
      </w:r>
      <w:r w:rsidRPr="00AA35F9">
        <w:rPr>
          <w:rFonts w:cstheme="minorHAnsi"/>
          <w:sz w:val="20"/>
          <w:szCs w:val="20"/>
        </w:rPr>
        <w:t xml:space="preserve">Principal Scientist </w:t>
      </w:r>
    </w:p>
    <w:p w14:paraId="5E0B2F55"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6E23AD77" w14:textId="0DB14FC2"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501EB6">
        <w:rPr>
          <w:rFonts w:cstheme="minorHAnsi"/>
          <w:b/>
          <w:bCs/>
          <w:sz w:val="20"/>
          <w:szCs w:val="20"/>
        </w:rPr>
        <w:t>Swati Sharma</w:t>
      </w:r>
      <w:r w:rsidRPr="00AA35F9">
        <w:rPr>
          <w:rFonts w:cstheme="minorHAnsi"/>
          <w:b/>
          <w:bCs/>
          <w:sz w:val="20"/>
          <w:szCs w:val="20"/>
        </w:rPr>
        <w:t>,</w:t>
      </w:r>
      <w:r w:rsidRPr="00AA35F9">
        <w:rPr>
          <w:rFonts w:cstheme="minorHAnsi"/>
          <w:sz w:val="20"/>
          <w:szCs w:val="20"/>
        </w:rPr>
        <w:t xml:space="preserve"> </w:t>
      </w:r>
      <w:r w:rsidR="00501EB6">
        <w:rPr>
          <w:rFonts w:cstheme="minorHAnsi"/>
          <w:sz w:val="20"/>
          <w:szCs w:val="20"/>
        </w:rPr>
        <w:t>Senior</w:t>
      </w:r>
      <w:r w:rsidRPr="00AA35F9">
        <w:rPr>
          <w:rFonts w:cstheme="minorHAnsi"/>
          <w:sz w:val="20"/>
          <w:szCs w:val="20"/>
        </w:rPr>
        <w:t xml:space="preserve"> Scientist, and </w:t>
      </w:r>
      <w:r w:rsidRPr="00AA35F9">
        <w:rPr>
          <w:rFonts w:cstheme="minorHAnsi"/>
          <w:b/>
          <w:bCs/>
          <w:sz w:val="20"/>
          <w:szCs w:val="20"/>
        </w:rPr>
        <w:t xml:space="preserve">Dr. </w:t>
      </w:r>
      <w:r w:rsidR="00501EB6">
        <w:rPr>
          <w:rFonts w:cstheme="minorHAnsi"/>
          <w:b/>
          <w:bCs/>
          <w:sz w:val="20"/>
          <w:szCs w:val="20"/>
        </w:rPr>
        <w:t>Shreya Panwar</w:t>
      </w:r>
      <w:r w:rsidRPr="00AA35F9">
        <w:rPr>
          <w:rFonts w:cstheme="minorHAnsi"/>
          <w:sz w:val="20"/>
          <w:szCs w:val="20"/>
        </w:rPr>
        <w:t>, Scientist</w:t>
      </w:r>
    </w:p>
    <w:p w14:paraId="69C29A0D" w14:textId="1A81F15E"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Pr>
          <w:rFonts w:cstheme="minorHAnsi"/>
          <w:sz w:val="20"/>
          <w:szCs w:val="20"/>
          <w:lang w:val="en-IN"/>
        </w:rPr>
        <w:t>5</w:t>
      </w:r>
      <w:r w:rsidRPr="00AA35F9">
        <w:rPr>
          <w:rFonts w:cstheme="minorHAnsi"/>
          <w:sz w:val="20"/>
          <w:szCs w:val="20"/>
          <w:vertAlign w:val="superscript"/>
          <w:lang w:val="en-IN"/>
        </w:rPr>
        <w:t>th</w:t>
      </w:r>
      <w:r w:rsidRPr="00AA35F9">
        <w:rPr>
          <w:rFonts w:cstheme="minorHAnsi"/>
          <w:sz w:val="20"/>
          <w:szCs w:val="20"/>
          <w:lang w:val="en-IN"/>
        </w:rPr>
        <w:t xml:space="preserve"> </w:t>
      </w:r>
      <w:r w:rsidR="00501EB6">
        <w:rPr>
          <w:rFonts w:cstheme="minorHAnsi"/>
          <w:sz w:val="20"/>
          <w:szCs w:val="20"/>
          <w:lang w:val="en-IN"/>
        </w:rPr>
        <w:t>October</w:t>
      </w:r>
      <w:r w:rsidRPr="00AA35F9">
        <w:rPr>
          <w:rFonts w:cstheme="minorHAnsi"/>
          <w:sz w:val="20"/>
          <w:szCs w:val="20"/>
          <w:lang w:val="en-IN"/>
        </w:rPr>
        <w:t>, 2026.</w:t>
      </w:r>
    </w:p>
    <w:p w14:paraId="699CCD3F" w14:textId="31C979CF"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501EB6">
        <w:rPr>
          <w:rFonts w:cstheme="minorHAnsi"/>
          <w:sz w:val="20"/>
          <w:szCs w:val="20"/>
          <w:lang w:val="en-IN"/>
        </w:rPr>
        <w:t>2</w:t>
      </w:r>
      <w:r w:rsidRPr="00AA35F9">
        <w:rPr>
          <w:rFonts w:cstheme="minorHAnsi"/>
          <w:sz w:val="20"/>
          <w:szCs w:val="20"/>
          <w:lang w:val="en-IN"/>
        </w:rPr>
        <w:t>-0</w:t>
      </w:r>
      <w:r w:rsidR="00501EB6">
        <w:rPr>
          <w:rFonts w:cstheme="minorHAnsi"/>
          <w:sz w:val="20"/>
          <w:szCs w:val="20"/>
          <w:lang w:val="en-IN"/>
        </w:rPr>
        <w:t>6</w:t>
      </w:r>
      <w:r w:rsidRPr="00AA35F9">
        <w:rPr>
          <w:rFonts w:cstheme="minorHAnsi"/>
          <w:sz w:val="20"/>
          <w:szCs w:val="20"/>
          <w:lang w:val="en-IN"/>
        </w:rPr>
        <w:t xml:space="preserve"> </w:t>
      </w:r>
      <w:r w:rsidR="00501EB6">
        <w:rPr>
          <w:rFonts w:cstheme="minorHAnsi"/>
          <w:sz w:val="20"/>
          <w:szCs w:val="20"/>
          <w:lang w:val="en-IN"/>
        </w:rPr>
        <w:t>November</w:t>
      </w:r>
      <w:r w:rsidRPr="00AA35F9">
        <w:rPr>
          <w:rFonts w:cstheme="minorHAnsi"/>
          <w:sz w:val="20"/>
          <w:szCs w:val="20"/>
          <w:lang w:val="en-IN"/>
        </w:rPr>
        <w:t>, 202</w:t>
      </w:r>
      <w:r w:rsidR="00501EB6">
        <w:rPr>
          <w:rFonts w:cstheme="minorHAnsi"/>
          <w:sz w:val="20"/>
          <w:szCs w:val="20"/>
          <w:lang w:val="en-IN"/>
        </w:rPr>
        <w:t>6</w:t>
      </w:r>
    </w:p>
    <w:p w14:paraId="3F7AD2A3"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09C25F0A" w14:textId="77777777" w:rsidR="00354185" w:rsidRDefault="00911652" w:rsidP="002C6A11">
      <w:pPr>
        <w:tabs>
          <w:tab w:val="left" w:pos="960"/>
        </w:tabs>
        <w:spacing w:before="60" w:after="24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w:t>
      </w:r>
    </w:p>
    <w:tbl>
      <w:tblPr>
        <w:tblStyle w:val="TableGrid"/>
        <w:tblW w:w="0" w:type="auto"/>
        <w:tblInd w:w="805" w:type="dxa"/>
        <w:tblLook w:val="04A0" w:firstRow="1" w:lastRow="0" w:firstColumn="1" w:lastColumn="0" w:noHBand="0" w:noVBand="1"/>
      </w:tblPr>
      <w:tblGrid>
        <w:gridCol w:w="8910"/>
      </w:tblGrid>
      <w:tr w:rsidR="00911652" w:rsidRPr="00AA35F9" w14:paraId="18FBB1E3" w14:textId="77777777" w:rsidTr="009751F9">
        <w:tc>
          <w:tcPr>
            <w:tcW w:w="8910" w:type="dxa"/>
          </w:tcPr>
          <w:p w14:paraId="323ADC28" w14:textId="664C6F1C" w:rsidR="00911652" w:rsidRPr="00AA35F9" w:rsidRDefault="00911652" w:rsidP="009751F9">
            <w:pPr>
              <w:spacing w:line="276" w:lineRule="auto"/>
              <w:jc w:val="center"/>
              <w:rPr>
                <w:rFonts w:cstheme="minorHAnsi"/>
                <w:b/>
                <w:bCs/>
                <w:lang w:val="en-IN"/>
              </w:rPr>
            </w:pPr>
            <w:r w:rsidRPr="00AA35F9">
              <w:rPr>
                <w:rFonts w:cstheme="minorHAnsi"/>
                <w:sz w:val="20"/>
                <w:szCs w:val="20"/>
                <w:lang w:val="en-IN"/>
              </w:rPr>
              <w:t xml:space="preserve"> </w:t>
            </w:r>
            <w:r w:rsidRPr="00AA35F9">
              <w:rPr>
                <w:rFonts w:cstheme="minorHAnsi"/>
                <w:b/>
                <w:bCs/>
                <w:lang w:val="en-IN"/>
              </w:rPr>
              <w:t>EDP Course Fee Payment Mode</w:t>
            </w:r>
          </w:p>
          <w:p w14:paraId="171CB696" w14:textId="77777777" w:rsidR="00911652" w:rsidRPr="00AA35F9" w:rsidRDefault="00911652" w:rsidP="009751F9">
            <w:pPr>
              <w:spacing w:line="276" w:lineRule="auto"/>
              <w:jc w:val="both"/>
              <w:rPr>
                <w:rFonts w:cstheme="minorHAnsi"/>
                <w:lang w:val="en-IN"/>
              </w:rPr>
            </w:pPr>
            <w:r w:rsidRPr="00AA35F9">
              <w:rPr>
                <w:rFonts w:cstheme="minorHAnsi"/>
                <w:lang w:val="en-IN"/>
              </w:rPr>
              <w:t xml:space="preserve">In pursuance of Government of India instructions/guidelines on Cashless Transactions, the EDP Course fee may be paid only in the form of online transfer – </w:t>
            </w:r>
          </w:p>
          <w:p w14:paraId="329AA426" w14:textId="77777777" w:rsidR="00911652" w:rsidRPr="00AA35F9" w:rsidRDefault="00911652" w:rsidP="009751F9">
            <w:pPr>
              <w:spacing w:line="276" w:lineRule="auto"/>
              <w:rPr>
                <w:rFonts w:cstheme="minorHAnsi"/>
                <w:b/>
                <w:bCs/>
                <w:lang w:val="en-IN"/>
              </w:rPr>
            </w:pPr>
            <w:r w:rsidRPr="00AA35F9">
              <w:rPr>
                <w:rFonts w:cstheme="minorHAnsi"/>
                <w:b/>
                <w:bCs/>
                <w:lang w:val="en-IN"/>
              </w:rPr>
              <w:t>ON-LINE PAYMENT IN ACCOUNT</w:t>
            </w:r>
          </w:p>
          <w:p w14:paraId="71980D5C"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Name of Account: Association for Promotion of Innovation in Vegetables</w:t>
            </w:r>
            <w:r w:rsidRPr="00AA35F9">
              <w:rPr>
                <w:rFonts w:cstheme="minorHAnsi" w:hint="cs"/>
                <w:cs/>
                <w:lang w:val="en-IN"/>
              </w:rPr>
              <w:t xml:space="preserve"> (</w:t>
            </w:r>
            <w:r w:rsidRPr="00AA35F9">
              <w:rPr>
                <w:rFonts w:cstheme="minorHAnsi"/>
                <w:lang w:val="en-IN"/>
              </w:rPr>
              <w:t>APIV</w:t>
            </w:r>
            <w:r w:rsidRPr="00AA35F9">
              <w:rPr>
                <w:rFonts w:cstheme="minorHAnsi" w:hint="cs"/>
                <w:cs/>
                <w:lang w:val="en-IN"/>
              </w:rPr>
              <w:t>)</w:t>
            </w:r>
          </w:p>
          <w:p w14:paraId="71456E2B"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Bank Account Number:</w:t>
            </w:r>
            <w:r w:rsidRPr="00AA35F9">
              <w:rPr>
                <w:rFonts w:cstheme="minorHAnsi" w:hint="cs"/>
                <w:cs/>
                <w:lang w:val="en-IN"/>
              </w:rPr>
              <w:t xml:space="preserve"> </w:t>
            </w:r>
            <w:r w:rsidRPr="00AA35F9">
              <w:rPr>
                <w:rFonts w:cstheme="minorHAnsi" w:hint="cs"/>
                <w:lang w:val="en-IN"/>
              </w:rPr>
              <w:t>32470042425</w:t>
            </w:r>
          </w:p>
          <w:p w14:paraId="0FA04942"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 xml:space="preserve">Name of the Bank: State Bank of India (SBI), </w:t>
            </w:r>
          </w:p>
          <w:p w14:paraId="1327102B" w14:textId="77777777" w:rsidR="00911652" w:rsidRPr="00AA35F9" w:rsidRDefault="00911652" w:rsidP="009751F9">
            <w:pPr>
              <w:pStyle w:val="ListParagraph"/>
              <w:numPr>
                <w:ilvl w:val="0"/>
                <w:numId w:val="34"/>
              </w:numPr>
              <w:spacing w:line="276" w:lineRule="auto"/>
              <w:contextualSpacing w:val="0"/>
              <w:rPr>
                <w:rFonts w:cstheme="minorHAnsi"/>
                <w:lang w:val="en-IN"/>
              </w:rPr>
            </w:pPr>
            <w:r w:rsidRPr="00AA35F9">
              <w:rPr>
                <w:rFonts w:cstheme="minorHAnsi"/>
                <w:lang w:val="en-IN"/>
              </w:rPr>
              <w:t>Branch: Indian Institute of Vegetable Research, Varanasi</w:t>
            </w:r>
          </w:p>
          <w:p w14:paraId="5CA3F505" w14:textId="77777777" w:rsidR="00911652" w:rsidRPr="00AA35F9" w:rsidRDefault="00911652" w:rsidP="009751F9">
            <w:pPr>
              <w:pStyle w:val="ListParagraph"/>
              <w:numPr>
                <w:ilvl w:val="0"/>
                <w:numId w:val="34"/>
              </w:numPr>
              <w:spacing w:line="276" w:lineRule="auto"/>
              <w:contextualSpacing w:val="0"/>
              <w:rPr>
                <w:rFonts w:cstheme="minorHAnsi"/>
                <w:b/>
                <w:bCs/>
              </w:rPr>
            </w:pPr>
            <w:r w:rsidRPr="00AA35F9">
              <w:rPr>
                <w:rFonts w:cstheme="minorHAnsi" w:hint="cs"/>
                <w:lang w:val="en-IN"/>
              </w:rPr>
              <w:t>I</w:t>
            </w:r>
            <w:r w:rsidRPr="00AA35F9">
              <w:rPr>
                <w:rFonts w:cstheme="minorHAnsi"/>
                <w:lang w:val="en-IN"/>
              </w:rPr>
              <w:t>FSC Code</w:t>
            </w:r>
            <w:r w:rsidRPr="00AA35F9">
              <w:rPr>
                <w:rFonts w:cstheme="minorHAnsi" w:hint="cs"/>
                <w:cs/>
                <w:lang w:val="en-IN"/>
              </w:rPr>
              <w:t>:</w:t>
            </w:r>
            <w:r w:rsidRPr="00AA35F9">
              <w:rPr>
                <w:rFonts w:cstheme="minorHAnsi"/>
                <w:lang w:val="en-IN"/>
              </w:rPr>
              <w:t xml:space="preserve"> SBIN</w:t>
            </w:r>
            <w:r w:rsidRPr="00AA35F9">
              <w:rPr>
                <w:rFonts w:cstheme="minorHAnsi" w:hint="cs"/>
                <w:lang w:val="en-IN"/>
              </w:rPr>
              <w:t>0014905</w:t>
            </w:r>
          </w:p>
        </w:tc>
      </w:tr>
    </w:tbl>
    <w:p w14:paraId="0AE4089E" w14:textId="77777777" w:rsidR="00911652" w:rsidRPr="005761E3" w:rsidRDefault="00911652" w:rsidP="002C6A11">
      <w:pPr>
        <w:spacing w:before="360" w:after="6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692B3CE2" w14:textId="77777777"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3ACB9FBD"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30BBF63E"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35E28789"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4E765288"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2C491B5A"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0BAB0D69"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3C2E3416"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5390F9A5"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7BC61DFB"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7A792DBA"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15DC290A"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3A1F30D6"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59A1512A"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1CB3A6C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3311F710"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533FE153"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54B4160D"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1BBED5F4"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0322B455"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656CC751"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19274F3D"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1417955B"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67C96E64"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359CE43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5EEC15C7"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220C608A"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4FE06187"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6E0A5840"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1DE871C8"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7961DA19"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4B1118DA" w14:textId="77777777" w:rsidR="00BE24D3" w:rsidRPr="00BE24D3" w:rsidRDefault="00BE24D3" w:rsidP="00BE24D3">
      <w:pPr>
        <w:pStyle w:val="ListParagraph"/>
        <w:numPr>
          <w:ilvl w:val="0"/>
          <w:numId w:val="30"/>
        </w:numPr>
        <w:tabs>
          <w:tab w:val="left" w:pos="960"/>
        </w:tabs>
        <w:spacing w:after="0"/>
        <w:rPr>
          <w:rFonts w:cstheme="minorHAnsi"/>
          <w:lang w:val="en-IN"/>
        </w:rPr>
      </w:pPr>
      <w:r w:rsidRPr="00BE24D3">
        <w:rPr>
          <w:rFonts w:cstheme="minorHAnsi"/>
          <w:lang w:val="en-IN"/>
        </w:rPr>
        <w:t>Preventing Spoilage</w:t>
      </w:r>
    </w:p>
    <w:p w14:paraId="69F3420D" w14:textId="77777777" w:rsidR="00BE24D3" w:rsidRPr="00BE24D3" w:rsidRDefault="00BE24D3" w:rsidP="00BE24D3">
      <w:pPr>
        <w:pStyle w:val="ListParagraph"/>
        <w:numPr>
          <w:ilvl w:val="0"/>
          <w:numId w:val="30"/>
        </w:numPr>
        <w:tabs>
          <w:tab w:val="left" w:pos="960"/>
        </w:tabs>
        <w:spacing w:after="0"/>
        <w:rPr>
          <w:rFonts w:cstheme="minorHAnsi"/>
          <w:lang w:val="en-IN"/>
        </w:rPr>
      </w:pPr>
      <w:r w:rsidRPr="00BE24D3">
        <w:rPr>
          <w:rFonts w:cstheme="minorHAnsi"/>
          <w:lang w:val="en-IN"/>
        </w:rPr>
        <w:t>Income &amp; Employment Generation</w:t>
      </w:r>
    </w:p>
    <w:p w14:paraId="3439EB47" w14:textId="77777777" w:rsidR="00BE24D3" w:rsidRPr="00BE24D3" w:rsidRDefault="00BE24D3" w:rsidP="00BE24D3">
      <w:pPr>
        <w:pStyle w:val="ListParagraph"/>
        <w:numPr>
          <w:ilvl w:val="0"/>
          <w:numId w:val="30"/>
        </w:numPr>
        <w:tabs>
          <w:tab w:val="left" w:pos="960"/>
        </w:tabs>
        <w:spacing w:after="0"/>
        <w:rPr>
          <w:rFonts w:cstheme="minorHAnsi"/>
          <w:lang w:val="en-IN"/>
        </w:rPr>
      </w:pPr>
      <w:r w:rsidRPr="00BE24D3">
        <w:rPr>
          <w:rFonts w:cstheme="minorHAnsi"/>
          <w:lang w:val="en-IN"/>
        </w:rPr>
        <w:t>Nutritional Security</w:t>
      </w:r>
    </w:p>
    <w:p w14:paraId="744B3592" w14:textId="2D03D49E" w:rsidR="00BE24D3" w:rsidRDefault="00BE24D3" w:rsidP="00BE24D3">
      <w:pPr>
        <w:pStyle w:val="ListParagraph"/>
        <w:numPr>
          <w:ilvl w:val="0"/>
          <w:numId w:val="30"/>
        </w:numPr>
        <w:tabs>
          <w:tab w:val="left" w:pos="960"/>
        </w:tabs>
        <w:spacing w:after="0"/>
        <w:contextualSpacing w:val="0"/>
        <w:rPr>
          <w:rFonts w:cstheme="minorHAnsi"/>
          <w:lang w:val="en-IN"/>
        </w:rPr>
      </w:pPr>
      <w:r w:rsidRPr="00BE24D3">
        <w:rPr>
          <w:rFonts w:cstheme="minorHAnsi"/>
          <w:lang w:val="en-IN"/>
        </w:rPr>
        <w:t>Skill Development &amp; Market Access</w:t>
      </w:r>
    </w:p>
    <w:p w14:paraId="39F8E61F" w14:textId="5D507FFF"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Year-Round Production</w:t>
      </w:r>
    </w:p>
    <w:p w14:paraId="4C5FAF44" w14:textId="77777777"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Entrepreneurship</w:t>
      </w:r>
    </w:p>
    <w:p w14:paraId="0DD39740" w14:textId="77777777" w:rsidR="00911652" w:rsidRPr="009B7770" w:rsidRDefault="00911652" w:rsidP="00911652">
      <w:pPr>
        <w:pStyle w:val="ListParagraph"/>
        <w:numPr>
          <w:ilvl w:val="0"/>
          <w:numId w:val="30"/>
        </w:numPr>
        <w:tabs>
          <w:tab w:val="left" w:pos="960"/>
        </w:tabs>
        <w:spacing w:after="0"/>
        <w:contextualSpacing w:val="0"/>
        <w:rPr>
          <w:rFonts w:cstheme="minorHAnsi"/>
        </w:rPr>
      </w:pPr>
      <w:r w:rsidRPr="009B7770">
        <w:rPr>
          <w:rFonts w:cstheme="minorHAnsi"/>
          <w:lang w:val="en-IN"/>
        </w:rPr>
        <w:t>Government Subsidies</w:t>
      </w:r>
    </w:p>
    <w:p w14:paraId="095E3A09" w14:textId="77777777"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7EE51F31"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36EA9649"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60942F2E"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3016B19D"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70C1687B" w14:textId="47A6B6EE"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73600" behindDoc="0" locked="0" layoutInCell="1" allowOverlap="1" wp14:anchorId="1EDDE88B" wp14:editId="422EEFAB">
                <wp:simplePos x="0" y="0"/>
                <wp:positionH relativeFrom="column">
                  <wp:posOffset>2447925</wp:posOffset>
                </wp:positionH>
                <wp:positionV relativeFrom="paragraph">
                  <wp:posOffset>6985</wp:posOffset>
                </wp:positionV>
                <wp:extent cx="304800" cy="180975"/>
                <wp:effectExtent l="0" t="19050" r="38100" b="47625"/>
                <wp:wrapNone/>
                <wp:docPr id="1727830033"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873AE2" id="Arrow: Right 1" o:spid="_x0000_s1026" type="#_x0000_t13" style="position:absolute;margin-left:192.75pt;margin-top:.55pt;width:24pt;height:14.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06/2026 </w:t>
      </w:r>
    </w:p>
    <w:p w14:paraId="46D23251" w14:textId="478E3B14" w:rsidR="00911652" w:rsidRPr="00F4342D" w:rsidRDefault="00911652" w:rsidP="00911652">
      <w:pPr>
        <w:tabs>
          <w:tab w:val="left" w:pos="960"/>
        </w:tabs>
        <w:spacing w:before="60" w:after="60"/>
        <w:jc w:val="both"/>
        <w:rPr>
          <w:rFonts w:cstheme="minorHAnsi"/>
          <w:sz w:val="20"/>
          <w:szCs w:val="20"/>
          <w:lang w:val="en-IN"/>
        </w:rPr>
      </w:pPr>
      <w:r w:rsidRPr="00F4342D">
        <w:rPr>
          <w:rFonts w:cstheme="minorHAnsi"/>
          <w:b/>
          <w:bCs/>
          <w:sz w:val="20"/>
          <w:szCs w:val="20"/>
          <w:lang w:val="en-IN"/>
        </w:rPr>
        <w:t>ICAR-IIVR, Varanasi</w:t>
      </w:r>
      <w:r w:rsidRPr="00F4342D">
        <w:rPr>
          <w:rFonts w:cstheme="minorHAnsi"/>
          <w:sz w:val="20"/>
          <w:szCs w:val="20"/>
          <w:lang w:val="en-IN"/>
        </w:rPr>
        <w:t xml:space="preserve">, in collaboration with </w:t>
      </w:r>
      <w:r w:rsidRPr="00F4342D">
        <w:rPr>
          <w:rFonts w:cstheme="minorHAnsi"/>
          <w:b/>
          <w:bCs/>
          <w:sz w:val="20"/>
          <w:szCs w:val="20"/>
          <w:lang w:val="en-IN"/>
        </w:rPr>
        <w:t>APIV, Varanasi</w:t>
      </w:r>
      <w:r w:rsidRPr="00F4342D">
        <w:rPr>
          <w:rFonts w:cstheme="minorHAnsi"/>
          <w:sz w:val="20"/>
          <w:szCs w:val="20"/>
          <w:lang w:val="en-IN"/>
        </w:rPr>
        <w:t xml:space="preserve"> is conducting an </w:t>
      </w:r>
      <w:r w:rsidRPr="00F4342D">
        <w:rPr>
          <w:rFonts w:cstheme="minorHAnsi"/>
          <w:b/>
          <w:bCs/>
          <w:sz w:val="20"/>
          <w:szCs w:val="20"/>
          <w:lang w:val="en-IN"/>
        </w:rPr>
        <w:t xml:space="preserve">Entrepreneurship Development Program (EDP) </w:t>
      </w:r>
      <w:r w:rsidR="00562492" w:rsidRPr="00F4342D">
        <w:rPr>
          <w:rFonts w:cstheme="minorHAnsi"/>
          <w:sz w:val="20"/>
          <w:szCs w:val="20"/>
          <w:lang w:val="en-IN"/>
        </w:rPr>
        <w:t xml:space="preserve">for </w:t>
      </w:r>
      <w:r w:rsidR="00562492" w:rsidRPr="00F4342D">
        <w:rPr>
          <w:rFonts w:cstheme="minorHAnsi"/>
          <w:sz w:val="20"/>
          <w:szCs w:val="20"/>
        </w:rPr>
        <w:t>progressive farmers, entrepreneurs and students</w:t>
      </w:r>
      <w:r w:rsidRPr="00F4342D">
        <w:rPr>
          <w:rFonts w:cstheme="minorHAnsi"/>
          <w:sz w:val="20"/>
          <w:szCs w:val="20"/>
          <w:lang w:val="en-IN"/>
        </w:rPr>
        <w:t xml:space="preserve"> from </w:t>
      </w:r>
      <w:r w:rsidRPr="00F4342D">
        <w:rPr>
          <w:rFonts w:cstheme="minorHAnsi"/>
          <w:b/>
          <w:bCs/>
          <w:sz w:val="20"/>
          <w:szCs w:val="20"/>
          <w:lang w:val="en-IN"/>
        </w:rPr>
        <w:t>0</w:t>
      </w:r>
      <w:r w:rsidR="00562492" w:rsidRPr="00F4342D">
        <w:rPr>
          <w:rFonts w:cstheme="minorHAnsi"/>
          <w:b/>
          <w:bCs/>
          <w:sz w:val="20"/>
          <w:szCs w:val="20"/>
          <w:lang w:val="en-IN"/>
        </w:rPr>
        <w:t>7</w:t>
      </w:r>
      <w:r w:rsidRPr="00F4342D">
        <w:rPr>
          <w:rFonts w:cstheme="minorHAnsi"/>
          <w:b/>
          <w:bCs/>
          <w:sz w:val="20"/>
          <w:szCs w:val="20"/>
          <w:lang w:val="en-IN"/>
        </w:rPr>
        <w:t>-</w:t>
      </w:r>
      <w:r w:rsidR="00562492" w:rsidRPr="00F4342D">
        <w:rPr>
          <w:rFonts w:cstheme="minorHAnsi"/>
          <w:b/>
          <w:bCs/>
          <w:sz w:val="20"/>
          <w:szCs w:val="20"/>
          <w:lang w:val="en-IN"/>
        </w:rPr>
        <w:t>11</w:t>
      </w:r>
      <w:r w:rsidRPr="00F4342D">
        <w:rPr>
          <w:rFonts w:cstheme="minorHAnsi"/>
          <w:b/>
          <w:bCs/>
          <w:sz w:val="20"/>
          <w:szCs w:val="20"/>
          <w:lang w:val="en-IN"/>
        </w:rPr>
        <w:t xml:space="preserve"> </w:t>
      </w:r>
      <w:r w:rsidR="00562492" w:rsidRPr="00F4342D">
        <w:rPr>
          <w:rFonts w:cstheme="minorHAnsi"/>
          <w:b/>
          <w:bCs/>
          <w:sz w:val="20"/>
          <w:szCs w:val="20"/>
          <w:lang w:val="en-IN"/>
        </w:rPr>
        <w:t>December</w:t>
      </w:r>
      <w:r w:rsidRPr="00F4342D">
        <w:rPr>
          <w:rFonts w:cstheme="minorHAnsi"/>
          <w:b/>
          <w:bCs/>
          <w:sz w:val="20"/>
          <w:szCs w:val="20"/>
          <w:lang w:val="en-IN"/>
        </w:rPr>
        <w:t>,202</w:t>
      </w:r>
      <w:r w:rsidR="00562492" w:rsidRPr="00F4342D">
        <w:rPr>
          <w:rFonts w:cstheme="minorHAnsi"/>
          <w:b/>
          <w:bCs/>
          <w:sz w:val="20"/>
          <w:szCs w:val="20"/>
          <w:lang w:val="en-IN"/>
        </w:rPr>
        <w:t>6</w:t>
      </w:r>
      <w:r w:rsidRPr="00F4342D">
        <w:rPr>
          <w:rFonts w:cstheme="minorHAnsi"/>
          <w:sz w:val="20"/>
          <w:szCs w:val="20"/>
          <w:lang w:val="en-IN"/>
        </w:rPr>
        <w:t>.</w:t>
      </w:r>
    </w:p>
    <w:p w14:paraId="08E11C2E" w14:textId="77777777" w:rsidR="00911652" w:rsidRPr="00F4342D" w:rsidRDefault="00911652" w:rsidP="00911652">
      <w:pPr>
        <w:tabs>
          <w:tab w:val="left" w:pos="960"/>
        </w:tabs>
        <w:spacing w:before="60" w:after="60"/>
        <w:jc w:val="both"/>
        <w:rPr>
          <w:rFonts w:cstheme="minorHAnsi"/>
          <w:b/>
          <w:bCs/>
          <w:sz w:val="20"/>
          <w:szCs w:val="20"/>
          <w:lang w:val="en-IN"/>
        </w:rPr>
      </w:pPr>
      <w:r w:rsidRPr="00F4342D">
        <w:rPr>
          <w:rFonts w:cstheme="minorHAnsi"/>
          <w:b/>
          <w:bCs/>
          <w:sz w:val="20"/>
          <w:szCs w:val="20"/>
          <w:lang w:val="en-IN"/>
        </w:rPr>
        <w:t xml:space="preserve">Name of EDP Course: </w:t>
      </w:r>
    </w:p>
    <w:p w14:paraId="3F02C084" w14:textId="48F63267" w:rsidR="00911652" w:rsidRPr="00F4342D" w:rsidRDefault="00911652" w:rsidP="00911652">
      <w:pPr>
        <w:tabs>
          <w:tab w:val="left" w:pos="960"/>
        </w:tabs>
        <w:spacing w:before="60" w:after="60"/>
        <w:jc w:val="both"/>
        <w:rPr>
          <w:rFonts w:cstheme="minorHAnsi"/>
          <w:b/>
          <w:bCs/>
          <w:sz w:val="20"/>
          <w:szCs w:val="20"/>
          <w:lang w:val="en-IN"/>
        </w:rPr>
      </w:pPr>
      <w:r w:rsidRPr="00F4342D">
        <w:rPr>
          <w:rFonts w:cstheme="minorHAnsi"/>
          <w:sz w:val="20"/>
          <w:szCs w:val="20"/>
          <w:lang w:val="en-IN"/>
        </w:rPr>
        <w:t xml:space="preserve">Hands-on-training on </w:t>
      </w:r>
      <w:r w:rsidRPr="00F4342D">
        <w:rPr>
          <w:rFonts w:cstheme="minorHAnsi"/>
          <w:b/>
          <w:bCs/>
          <w:sz w:val="20"/>
          <w:szCs w:val="20"/>
          <w:lang w:val="en-IN"/>
        </w:rPr>
        <w:t>“</w:t>
      </w:r>
      <w:r w:rsidR="00562492" w:rsidRPr="00F4342D">
        <w:rPr>
          <w:rFonts w:ascii="Calibri" w:eastAsia="Times New Roman" w:hAnsi="Calibri" w:cs="Calibri"/>
          <w:b/>
          <w:bCs/>
          <w:sz w:val="20"/>
          <w:szCs w:val="20"/>
        </w:rPr>
        <w:t>Quality seed production &amp; processing of open pollinated &amp; hybrids in vegetable crops</w:t>
      </w:r>
      <w:r w:rsidR="00562492" w:rsidRPr="00F4342D">
        <w:rPr>
          <w:rFonts w:cstheme="minorHAnsi"/>
          <w:b/>
          <w:bCs/>
          <w:sz w:val="20"/>
          <w:szCs w:val="20"/>
          <w:lang w:val="en-IN"/>
        </w:rPr>
        <w:t xml:space="preserve"> </w:t>
      </w:r>
      <w:r w:rsidRPr="00F4342D">
        <w:rPr>
          <w:rFonts w:cstheme="minorHAnsi"/>
          <w:b/>
          <w:bCs/>
          <w:sz w:val="20"/>
          <w:szCs w:val="20"/>
          <w:lang w:val="en-IN"/>
        </w:rPr>
        <w:t>"</w:t>
      </w:r>
    </w:p>
    <w:p w14:paraId="67A05D72"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45C29A92" w14:textId="77777777" w:rsidR="00E9034F" w:rsidRPr="00E9034F" w:rsidRDefault="00E9034F" w:rsidP="00E9034F">
      <w:pPr>
        <w:pStyle w:val="ListParagraph"/>
        <w:numPr>
          <w:ilvl w:val="0"/>
          <w:numId w:val="25"/>
        </w:numPr>
        <w:spacing w:before="60" w:after="60"/>
        <w:jc w:val="both"/>
        <w:rPr>
          <w:rFonts w:cstheme="minorHAnsi"/>
          <w:sz w:val="20"/>
          <w:szCs w:val="20"/>
          <w:lang w:val="en-IN"/>
        </w:rPr>
      </w:pPr>
      <w:r w:rsidRPr="00E9034F">
        <w:rPr>
          <w:rFonts w:cstheme="minorHAnsi"/>
          <w:b/>
          <w:bCs/>
          <w:sz w:val="20"/>
          <w:szCs w:val="20"/>
          <w:lang w:val="en-IN"/>
        </w:rPr>
        <w:t>Enterprise &amp; Wealth Creation</w:t>
      </w:r>
      <w:r w:rsidRPr="00E9034F">
        <w:rPr>
          <w:rFonts w:cstheme="minorHAnsi"/>
          <w:sz w:val="20"/>
          <w:szCs w:val="20"/>
          <w:lang w:val="en-IN"/>
        </w:rPr>
        <w:t xml:space="preserve">: Transforms smallholder farming into highly profitable commercial </w:t>
      </w:r>
      <w:proofErr w:type="spellStart"/>
      <w:r w:rsidRPr="00E9034F">
        <w:rPr>
          <w:rFonts w:cstheme="minorHAnsi"/>
          <w:sz w:val="20"/>
          <w:szCs w:val="20"/>
          <w:lang w:val="en-IN"/>
        </w:rPr>
        <w:t>agri</w:t>
      </w:r>
      <w:proofErr w:type="spellEnd"/>
      <w:r w:rsidRPr="00E9034F">
        <w:rPr>
          <w:rFonts w:cstheme="minorHAnsi"/>
          <w:sz w:val="20"/>
          <w:szCs w:val="20"/>
          <w:lang w:val="en-IN"/>
        </w:rPr>
        <w:t xml:space="preserve">-startups by producing in-demand seed varieties. </w:t>
      </w:r>
    </w:p>
    <w:p w14:paraId="55B0AE00" w14:textId="77777777" w:rsidR="00E9034F" w:rsidRPr="00E9034F" w:rsidRDefault="00E9034F" w:rsidP="00E9034F">
      <w:pPr>
        <w:pStyle w:val="ListParagraph"/>
        <w:numPr>
          <w:ilvl w:val="0"/>
          <w:numId w:val="25"/>
        </w:numPr>
        <w:spacing w:before="60" w:after="60"/>
        <w:jc w:val="both"/>
        <w:rPr>
          <w:rFonts w:cstheme="minorHAnsi"/>
          <w:sz w:val="20"/>
          <w:szCs w:val="20"/>
          <w:lang w:val="en-IN"/>
        </w:rPr>
      </w:pPr>
      <w:r w:rsidRPr="00E9034F">
        <w:rPr>
          <w:rFonts w:cstheme="minorHAnsi"/>
          <w:b/>
          <w:bCs/>
          <w:sz w:val="20"/>
          <w:szCs w:val="20"/>
          <w:lang w:val="en-IN"/>
        </w:rPr>
        <w:t>Yield &amp; Profit Maximization</w:t>
      </w:r>
      <w:r w:rsidRPr="00E9034F">
        <w:rPr>
          <w:rFonts w:cstheme="minorHAnsi"/>
          <w:sz w:val="20"/>
          <w:szCs w:val="20"/>
          <w:lang w:val="en-IN"/>
        </w:rPr>
        <w:t>: Ensures the commercial availability of F₁ hybrids, which offer 15% - 20% higher yield, disease resistance, and climatic stress tolerance.</w:t>
      </w:r>
    </w:p>
    <w:p w14:paraId="76102378" w14:textId="77777777" w:rsidR="00E9034F" w:rsidRPr="00E9034F" w:rsidRDefault="00E9034F" w:rsidP="00E9034F">
      <w:pPr>
        <w:pStyle w:val="ListParagraph"/>
        <w:numPr>
          <w:ilvl w:val="0"/>
          <w:numId w:val="25"/>
        </w:numPr>
        <w:spacing w:before="60" w:after="60"/>
        <w:jc w:val="both"/>
        <w:rPr>
          <w:rFonts w:cstheme="minorHAnsi"/>
          <w:sz w:val="20"/>
          <w:szCs w:val="20"/>
          <w:lang w:val="en-IN"/>
        </w:rPr>
      </w:pPr>
      <w:r w:rsidRPr="00E9034F">
        <w:rPr>
          <w:rFonts w:cstheme="minorHAnsi"/>
          <w:b/>
          <w:bCs/>
          <w:sz w:val="20"/>
          <w:szCs w:val="20"/>
          <w:lang w:val="en-IN"/>
        </w:rPr>
        <w:t>Standardized Techniques</w:t>
      </w:r>
      <w:r w:rsidRPr="00E9034F">
        <w:rPr>
          <w:rFonts w:cstheme="minorHAnsi"/>
          <w:sz w:val="20"/>
          <w:szCs w:val="20"/>
          <w:lang w:val="en-IN"/>
        </w:rPr>
        <w:t>: Trains entrepreneurs on intricate production protocols, including pollen management, floral synchronization, and controlled breeding.</w:t>
      </w:r>
    </w:p>
    <w:p w14:paraId="642D9AE4" w14:textId="77777777" w:rsidR="00E9034F" w:rsidRPr="00E9034F" w:rsidRDefault="00E9034F" w:rsidP="00E9034F">
      <w:pPr>
        <w:pStyle w:val="ListParagraph"/>
        <w:numPr>
          <w:ilvl w:val="0"/>
          <w:numId w:val="25"/>
        </w:numPr>
        <w:spacing w:before="60" w:after="60"/>
        <w:jc w:val="both"/>
        <w:rPr>
          <w:rFonts w:cstheme="minorHAnsi"/>
          <w:sz w:val="20"/>
          <w:szCs w:val="20"/>
          <w:lang w:val="en-IN"/>
        </w:rPr>
      </w:pPr>
      <w:r w:rsidRPr="00E9034F">
        <w:rPr>
          <w:rFonts w:cstheme="minorHAnsi"/>
          <w:b/>
          <w:bCs/>
          <w:sz w:val="20"/>
          <w:szCs w:val="20"/>
          <w:lang w:val="en-IN"/>
        </w:rPr>
        <w:t>Quality Assurance &amp; Processing</w:t>
      </w:r>
      <w:r w:rsidRPr="00E9034F">
        <w:rPr>
          <w:rFonts w:cstheme="minorHAnsi"/>
          <w:sz w:val="20"/>
          <w:szCs w:val="20"/>
          <w:lang w:val="en-IN"/>
        </w:rPr>
        <w:t xml:space="preserve">: Focuses on post-harvest seed processing, such as drying, grading, treating, and moisture control, ensuring seeds meet strict certification standards. </w:t>
      </w:r>
    </w:p>
    <w:p w14:paraId="680C0706" w14:textId="7ED16FB4" w:rsidR="00911652" w:rsidRPr="00E9034F" w:rsidRDefault="00E9034F" w:rsidP="00E9034F">
      <w:pPr>
        <w:pStyle w:val="ListParagraph"/>
        <w:numPr>
          <w:ilvl w:val="0"/>
          <w:numId w:val="25"/>
        </w:numPr>
        <w:spacing w:before="60" w:after="60"/>
        <w:jc w:val="both"/>
        <w:rPr>
          <w:rFonts w:cstheme="minorHAnsi"/>
          <w:sz w:val="20"/>
          <w:szCs w:val="20"/>
        </w:rPr>
      </w:pPr>
      <w:r w:rsidRPr="00E9034F">
        <w:rPr>
          <w:rFonts w:cstheme="minorHAnsi"/>
          <w:b/>
          <w:bCs/>
          <w:sz w:val="20"/>
          <w:szCs w:val="20"/>
          <w:lang w:val="en-IN"/>
        </w:rPr>
        <w:t>Regulatory Knowledge</w:t>
      </w:r>
      <w:r w:rsidRPr="00E9034F">
        <w:rPr>
          <w:rFonts w:cstheme="minorHAnsi"/>
          <w:sz w:val="20"/>
          <w:szCs w:val="20"/>
          <w:lang w:val="en-IN"/>
        </w:rPr>
        <w:t xml:space="preserve">: Educates prospective seed producers on legal compliances, including the </w:t>
      </w:r>
      <w:hyperlink r:id="rId8" w:tgtFrame="_blank" w:history="1">
        <w:r w:rsidRPr="00E9034F">
          <w:rPr>
            <w:rStyle w:val="Hyperlink"/>
            <w:rFonts w:cstheme="minorHAnsi"/>
            <w:color w:val="auto"/>
            <w:sz w:val="20"/>
            <w:szCs w:val="20"/>
            <w:u w:val="none"/>
            <w:lang w:val="en-IN"/>
          </w:rPr>
          <w:t xml:space="preserve">Seeds Act, </w:t>
        </w:r>
      </w:hyperlink>
      <w:r w:rsidRPr="00E9034F">
        <w:rPr>
          <w:rFonts w:cstheme="minorHAnsi"/>
          <w:sz w:val="20"/>
          <w:szCs w:val="20"/>
          <w:lang w:val="en-IN"/>
        </w:rPr>
        <w:t xml:space="preserve"> and proper state-level seed certification procedures. </w:t>
      </w:r>
    </w:p>
    <w:p w14:paraId="3076695E"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Content:</w:t>
      </w:r>
    </w:p>
    <w:p w14:paraId="007DAE54" w14:textId="77777777" w:rsidR="00437017" w:rsidRPr="00D44E55" w:rsidRDefault="00437017" w:rsidP="00437017">
      <w:pPr>
        <w:tabs>
          <w:tab w:val="num" w:pos="720"/>
        </w:tabs>
        <w:spacing w:before="60" w:after="60"/>
        <w:jc w:val="both"/>
        <w:rPr>
          <w:rFonts w:cstheme="minorHAnsi"/>
          <w:sz w:val="20"/>
          <w:szCs w:val="20"/>
          <w:lang w:val="en-IN"/>
        </w:rPr>
      </w:pPr>
      <w:r w:rsidRPr="00D44E55">
        <w:rPr>
          <w:rFonts w:cstheme="minorHAnsi"/>
          <w:sz w:val="20"/>
          <w:szCs w:val="20"/>
          <w:lang w:val="en-IN"/>
        </w:rPr>
        <w:t xml:space="preserve">Principles of Seed Technology, Floral Biology and Pollination, Factors of Variety Deterioration, Open-Pollinated Varieties - Isolation distances, </w:t>
      </w:r>
      <w:proofErr w:type="spellStart"/>
      <w:r w:rsidRPr="00D44E55">
        <w:rPr>
          <w:rFonts w:cstheme="minorHAnsi"/>
          <w:sz w:val="20"/>
          <w:szCs w:val="20"/>
          <w:lang w:val="en-IN"/>
        </w:rPr>
        <w:t>roguing</w:t>
      </w:r>
      <w:proofErr w:type="spellEnd"/>
      <w:r w:rsidRPr="00D44E55">
        <w:rPr>
          <w:rFonts w:cstheme="minorHAnsi"/>
          <w:sz w:val="20"/>
          <w:szCs w:val="20"/>
          <w:lang w:val="en-IN"/>
        </w:rPr>
        <w:t xml:space="preserve"> (removing off-types), and maintenance breeding techniques; Hybrid Seed Production Mechanisms - Manual vs. Genetic methods like Emasculation, bagging, and utilizing male sterility (GMS, CMS, CGMS); Line system - Using A, B, and R lines (maintainer, sterile, and restorer lines), Synchronization of Flowering; Crop-Specific Production Technologies - Solanaceous Crops, Cucurbits, Cole Crops, Root and Bulb Crops; Seed Extraction Techniques, Seed Drying and Cleaning, Seed Grading and Sorting, Seed Enhancement, Seed Testing and Quality Control, Certification, Legislation, and Marketing.</w:t>
      </w:r>
    </w:p>
    <w:p w14:paraId="3F38AA85" w14:textId="77777777" w:rsidR="00911652" w:rsidRPr="00AA35F9" w:rsidRDefault="00911652" w:rsidP="00911652">
      <w:pPr>
        <w:spacing w:before="60" w:after="60"/>
        <w:rPr>
          <w:rFonts w:cstheme="minorHAnsi"/>
          <w:b/>
          <w:bCs/>
          <w:sz w:val="20"/>
          <w:szCs w:val="20"/>
          <w:lang w:val="en-IN"/>
        </w:rPr>
      </w:pPr>
      <w:r w:rsidRPr="00AA35F9">
        <w:rPr>
          <w:rFonts w:cstheme="minorHAnsi"/>
          <w:b/>
          <w:bCs/>
          <w:sz w:val="20"/>
          <w:szCs w:val="20"/>
          <w:lang w:val="en-IN"/>
        </w:rPr>
        <w:t>Course Directors:</w:t>
      </w:r>
    </w:p>
    <w:p w14:paraId="7BF27CD1" w14:textId="2408AC2B"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2C6A11">
        <w:rPr>
          <w:rFonts w:cstheme="minorHAnsi"/>
          <w:b/>
          <w:bCs/>
          <w:sz w:val="20"/>
          <w:szCs w:val="20"/>
        </w:rPr>
        <w:t>D.P.</w:t>
      </w:r>
      <w:r w:rsidRPr="00AA35F9">
        <w:rPr>
          <w:rFonts w:cstheme="minorHAnsi"/>
          <w:b/>
          <w:bCs/>
          <w:sz w:val="20"/>
          <w:szCs w:val="20"/>
        </w:rPr>
        <w:t xml:space="preserve"> Singh, </w:t>
      </w:r>
      <w:r w:rsidR="002C6A11">
        <w:rPr>
          <w:rFonts w:cstheme="minorHAnsi"/>
          <w:sz w:val="20"/>
          <w:szCs w:val="20"/>
        </w:rPr>
        <w:t>Head, Crop Improvement</w:t>
      </w:r>
      <w:r w:rsidRPr="00AA35F9">
        <w:rPr>
          <w:rFonts w:cstheme="minorHAnsi"/>
          <w:sz w:val="20"/>
          <w:szCs w:val="20"/>
        </w:rPr>
        <w:t xml:space="preserve"> </w:t>
      </w:r>
    </w:p>
    <w:p w14:paraId="20AB493A"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6624EDBD" w14:textId="40E86151"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437017" w:rsidRPr="002C6A11">
        <w:rPr>
          <w:rFonts w:ascii="Calibri" w:eastAsia="Times New Roman" w:hAnsi="Calibri" w:cs="Calibri"/>
          <w:b/>
          <w:bCs/>
          <w:sz w:val="20"/>
          <w:szCs w:val="20"/>
        </w:rPr>
        <w:t>Tribhuvan Chaubey</w:t>
      </w:r>
      <w:r w:rsidRPr="00AA35F9">
        <w:rPr>
          <w:rFonts w:cstheme="minorHAnsi"/>
          <w:b/>
          <w:bCs/>
          <w:sz w:val="20"/>
          <w:szCs w:val="20"/>
        </w:rPr>
        <w:t>,</w:t>
      </w:r>
      <w:r w:rsidRPr="00AA35F9">
        <w:rPr>
          <w:rFonts w:cstheme="minorHAnsi"/>
          <w:sz w:val="20"/>
          <w:szCs w:val="20"/>
        </w:rPr>
        <w:t xml:space="preserve"> Principal Scientist, and </w:t>
      </w:r>
      <w:r w:rsidRPr="00AA35F9">
        <w:rPr>
          <w:rFonts w:cstheme="minorHAnsi"/>
          <w:b/>
          <w:bCs/>
          <w:sz w:val="20"/>
          <w:szCs w:val="20"/>
        </w:rPr>
        <w:t xml:space="preserve">Dr. </w:t>
      </w:r>
      <w:r w:rsidR="00437017">
        <w:rPr>
          <w:rFonts w:cstheme="minorHAnsi"/>
          <w:b/>
          <w:bCs/>
          <w:sz w:val="20"/>
          <w:szCs w:val="20"/>
        </w:rPr>
        <w:t>Vikas Singh</w:t>
      </w:r>
      <w:r w:rsidRPr="00AA35F9">
        <w:rPr>
          <w:rFonts w:cstheme="minorHAnsi"/>
          <w:sz w:val="20"/>
          <w:szCs w:val="20"/>
        </w:rPr>
        <w:t xml:space="preserve">, </w:t>
      </w:r>
      <w:r w:rsidR="00437017">
        <w:rPr>
          <w:rFonts w:cstheme="minorHAnsi"/>
          <w:sz w:val="20"/>
          <w:szCs w:val="20"/>
        </w:rPr>
        <w:t>Principal</w:t>
      </w:r>
      <w:r w:rsidRPr="00AA35F9">
        <w:rPr>
          <w:rFonts w:cstheme="minorHAnsi"/>
          <w:sz w:val="20"/>
          <w:szCs w:val="20"/>
        </w:rPr>
        <w:t xml:space="preserve"> Scientist</w:t>
      </w:r>
    </w:p>
    <w:p w14:paraId="31C16A4A" w14:textId="37AB664B"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00F4342D">
        <w:rPr>
          <w:rFonts w:cstheme="minorHAnsi"/>
          <w:sz w:val="20"/>
          <w:szCs w:val="20"/>
          <w:lang w:val="en-IN"/>
        </w:rPr>
        <w:t>30</w:t>
      </w:r>
      <w:r w:rsidRPr="00AA35F9">
        <w:rPr>
          <w:rFonts w:cstheme="minorHAnsi"/>
          <w:sz w:val="20"/>
          <w:szCs w:val="20"/>
          <w:vertAlign w:val="superscript"/>
          <w:lang w:val="en-IN"/>
        </w:rPr>
        <w:t>th</w:t>
      </w:r>
      <w:r w:rsidRPr="00AA35F9">
        <w:rPr>
          <w:rFonts w:cstheme="minorHAnsi"/>
          <w:sz w:val="20"/>
          <w:szCs w:val="20"/>
          <w:lang w:val="en-IN"/>
        </w:rPr>
        <w:t xml:space="preserve"> </w:t>
      </w:r>
      <w:r w:rsidR="00F4342D">
        <w:rPr>
          <w:rFonts w:cstheme="minorHAnsi"/>
          <w:sz w:val="20"/>
          <w:szCs w:val="20"/>
          <w:lang w:val="en-IN"/>
        </w:rPr>
        <w:t>November</w:t>
      </w:r>
      <w:r w:rsidRPr="00AA35F9">
        <w:rPr>
          <w:rFonts w:cstheme="minorHAnsi"/>
          <w:sz w:val="20"/>
          <w:szCs w:val="20"/>
          <w:lang w:val="en-IN"/>
        </w:rPr>
        <w:t>, 2026.</w:t>
      </w:r>
    </w:p>
    <w:p w14:paraId="641771AC" w14:textId="0ECF82FC"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F4342D">
        <w:rPr>
          <w:rFonts w:cstheme="minorHAnsi"/>
          <w:sz w:val="20"/>
          <w:szCs w:val="20"/>
          <w:lang w:val="en-IN"/>
        </w:rPr>
        <w:t>7</w:t>
      </w:r>
      <w:r w:rsidRPr="00AA35F9">
        <w:rPr>
          <w:rFonts w:cstheme="minorHAnsi"/>
          <w:sz w:val="20"/>
          <w:szCs w:val="20"/>
          <w:lang w:val="en-IN"/>
        </w:rPr>
        <w:t>-</w:t>
      </w:r>
      <w:r w:rsidR="00F4342D">
        <w:rPr>
          <w:rFonts w:cstheme="minorHAnsi"/>
          <w:sz w:val="20"/>
          <w:szCs w:val="20"/>
          <w:lang w:val="en-IN"/>
        </w:rPr>
        <w:t>11</w:t>
      </w:r>
      <w:r w:rsidRPr="00AA35F9">
        <w:rPr>
          <w:rFonts w:cstheme="minorHAnsi"/>
          <w:sz w:val="20"/>
          <w:szCs w:val="20"/>
          <w:lang w:val="en-IN"/>
        </w:rPr>
        <w:t xml:space="preserve"> </w:t>
      </w:r>
      <w:r w:rsidR="00F4342D">
        <w:rPr>
          <w:rFonts w:cstheme="minorHAnsi"/>
          <w:sz w:val="20"/>
          <w:szCs w:val="20"/>
          <w:lang w:val="en-IN"/>
        </w:rPr>
        <w:t>December</w:t>
      </w:r>
      <w:r w:rsidRPr="00AA35F9">
        <w:rPr>
          <w:rFonts w:cstheme="minorHAnsi"/>
          <w:sz w:val="20"/>
          <w:szCs w:val="20"/>
          <w:lang w:val="en-IN"/>
        </w:rPr>
        <w:t>, 202</w:t>
      </w:r>
      <w:r w:rsidR="00F4342D">
        <w:rPr>
          <w:rFonts w:cstheme="minorHAnsi"/>
          <w:sz w:val="20"/>
          <w:szCs w:val="20"/>
          <w:lang w:val="en-IN"/>
        </w:rPr>
        <w:t>6</w:t>
      </w:r>
    </w:p>
    <w:p w14:paraId="7270B6B0"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16265ADD" w14:textId="77777777" w:rsidR="00354185" w:rsidRDefault="00911652" w:rsidP="002C6A11">
      <w:pPr>
        <w:tabs>
          <w:tab w:val="left" w:pos="960"/>
        </w:tabs>
        <w:spacing w:before="60" w:after="24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w:t>
      </w:r>
    </w:p>
    <w:tbl>
      <w:tblPr>
        <w:tblStyle w:val="TableGrid"/>
        <w:tblW w:w="0" w:type="auto"/>
        <w:tblInd w:w="805" w:type="dxa"/>
        <w:tblLook w:val="04A0" w:firstRow="1" w:lastRow="0" w:firstColumn="1" w:lastColumn="0" w:noHBand="0" w:noVBand="1"/>
      </w:tblPr>
      <w:tblGrid>
        <w:gridCol w:w="8910"/>
      </w:tblGrid>
      <w:tr w:rsidR="00911652" w:rsidRPr="00F4342D" w14:paraId="377BE9FE" w14:textId="77777777" w:rsidTr="009751F9">
        <w:tc>
          <w:tcPr>
            <w:tcW w:w="8910" w:type="dxa"/>
          </w:tcPr>
          <w:p w14:paraId="28919E74" w14:textId="7BC1B6E6" w:rsidR="00911652" w:rsidRPr="00F4342D" w:rsidRDefault="00911652" w:rsidP="009751F9">
            <w:pPr>
              <w:spacing w:line="276" w:lineRule="auto"/>
              <w:jc w:val="center"/>
              <w:rPr>
                <w:rFonts w:cstheme="minorHAnsi"/>
                <w:b/>
                <w:bCs/>
                <w:sz w:val="20"/>
                <w:szCs w:val="20"/>
                <w:lang w:val="en-IN"/>
              </w:rPr>
            </w:pPr>
            <w:r w:rsidRPr="00AA35F9">
              <w:rPr>
                <w:rFonts w:cstheme="minorHAnsi"/>
                <w:sz w:val="20"/>
                <w:szCs w:val="20"/>
                <w:lang w:val="en-IN"/>
              </w:rPr>
              <w:t xml:space="preserve"> </w:t>
            </w:r>
            <w:r w:rsidRPr="00F4342D">
              <w:rPr>
                <w:rFonts w:cstheme="minorHAnsi"/>
                <w:b/>
                <w:bCs/>
                <w:sz w:val="20"/>
                <w:szCs w:val="20"/>
                <w:lang w:val="en-IN"/>
              </w:rPr>
              <w:t>EDP Course Fee Payment Mode</w:t>
            </w:r>
          </w:p>
          <w:p w14:paraId="75787F6F" w14:textId="77777777" w:rsidR="00911652" w:rsidRPr="00F4342D" w:rsidRDefault="00911652" w:rsidP="009751F9">
            <w:pPr>
              <w:spacing w:line="276" w:lineRule="auto"/>
              <w:jc w:val="both"/>
              <w:rPr>
                <w:rFonts w:cstheme="minorHAnsi"/>
                <w:sz w:val="20"/>
                <w:szCs w:val="20"/>
                <w:lang w:val="en-IN"/>
              </w:rPr>
            </w:pPr>
            <w:r w:rsidRPr="00F4342D">
              <w:rPr>
                <w:rFonts w:cstheme="minorHAnsi"/>
                <w:sz w:val="20"/>
                <w:szCs w:val="20"/>
                <w:lang w:val="en-IN"/>
              </w:rPr>
              <w:t xml:space="preserve">In pursuance of Government of India instructions/guidelines on Cashless Transactions, the EDP Course fee may be paid only in the form of online transfer – </w:t>
            </w:r>
          </w:p>
          <w:p w14:paraId="358BEFE6" w14:textId="77777777" w:rsidR="00911652" w:rsidRPr="00F4342D" w:rsidRDefault="00911652" w:rsidP="009751F9">
            <w:pPr>
              <w:spacing w:line="276" w:lineRule="auto"/>
              <w:rPr>
                <w:rFonts w:cstheme="minorHAnsi"/>
                <w:b/>
                <w:bCs/>
                <w:sz w:val="20"/>
                <w:szCs w:val="20"/>
                <w:lang w:val="en-IN"/>
              </w:rPr>
            </w:pPr>
            <w:r w:rsidRPr="00F4342D">
              <w:rPr>
                <w:rFonts w:cstheme="minorHAnsi"/>
                <w:b/>
                <w:bCs/>
                <w:sz w:val="20"/>
                <w:szCs w:val="20"/>
                <w:lang w:val="en-IN"/>
              </w:rPr>
              <w:t>ON-LINE PAYMENT IN ACCOUNT</w:t>
            </w:r>
          </w:p>
          <w:p w14:paraId="547F1E66" w14:textId="77777777" w:rsidR="00911652" w:rsidRPr="00F4342D" w:rsidRDefault="00911652" w:rsidP="009751F9">
            <w:pPr>
              <w:pStyle w:val="ListParagraph"/>
              <w:numPr>
                <w:ilvl w:val="0"/>
                <w:numId w:val="34"/>
              </w:numPr>
              <w:spacing w:line="276" w:lineRule="auto"/>
              <w:contextualSpacing w:val="0"/>
              <w:rPr>
                <w:rFonts w:cstheme="minorHAnsi"/>
                <w:sz w:val="20"/>
                <w:szCs w:val="20"/>
                <w:lang w:val="en-IN"/>
              </w:rPr>
            </w:pPr>
            <w:r w:rsidRPr="00F4342D">
              <w:rPr>
                <w:rFonts w:cstheme="minorHAnsi"/>
                <w:sz w:val="20"/>
                <w:szCs w:val="20"/>
                <w:lang w:val="en-IN"/>
              </w:rPr>
              <w:t>Name of Account: Association for Promotion of Innovation in Vegetables</w:t>
            </w:r>
            <w:r w:rsidRPr="00F4342D">
              <w:rPr>
                <w:rFonts w:cstheme="minorHAnsi" w:hint="cs"/>
                <w:sz w:val="20"/>
                <w:szCs w:val="20"/>
                <w:cs/>
                <w:lang w:val="en-IN"/>
              </w:rPr>
              <w:t xml:space="preserve"> (</w:t>
            </w:r>
            <w:r w:rsidRPr="00F4342D">
              <w:rPr>
                <w:rFonts w:cstheme="minorHAnsi"/>
                <w:sz w:val="20"/>
                <w:szCs w:val="20"/>
                <w:lang w:val="en-IN"/>
              </w:rPr>
              <w:t>APIV</w:t>
            </w:r>
            <w:r w:rsidRPr="00F4342D">
              <w:rPr>
                <w:rFonts w:cstheme="minorHAnsi" w:hint="cs"/>
                <w:sz w:val="20"/>
                <w:szCs w:val="20"/>
                <w:cs/>
                <w:lang w:val="en-IN"/>
              </w:rPr>
              <w:t>)</w:t>
            </w:r>
          </w:p>
          <w:p w14:paraId="2BBE12B6" w14:textId="77777777" w:rsidR="00911652" w:rsidRPr="00F4342D" w:rsidRDefault="00911652" w:rsidP="009751F9">
            <w:pPr>
              <w:pStyle w:val="ListParagraph"/>
              <w:numPr>
                <w:ilvl w:val="0"/>
                <w:numId w:val="34"/>
              </w:numPr>
              <w:spacing w:line="276" w:lineRule="auto"/>
              <w:contextualSpacing w:val="0"/>
              <w:rPr>
                <w:rFonts w:cstheme="minorHAnsi"/>
                <w:sz w:val="20"/>
                <w:szCs w:val="20"/>
                <w:lang w:val="en-IN"/>
              </w:rPr>
            </w:pPr>
            <w:r w:rsidRPr="00F4342D">
              <w:rPr>
                <w:rFonts w:cstheme="minorHAnsi"/>
                <w:sz w:val="20"/>
                <w:szCs w:val="20"/>
                <w:lang w:val="en-IN"/>
              </w:rPr>
              <w:t>Bank Account Number:</w:t>
            </w:r>
            <w:r w:rsidRPr="00F4342D">
              <w:rPr>
                <w:rFonts w:cstheme="minorHAnsi" w:hint="cs"/>
                <w:sz w:val="20"/>
                <w:szCs w:val="20"/>
                <w:cs/>
                <w:lang w:val="en-IN"/>
              </w:rPr>
              <w:t xml:space="preserve"> </w:t>
            </w:r>
            <w:r w:rsidRPr="00F4342D">
              <w:rPr>
                <w:rFonts w:cstheme="minorHAnsi" w:hint="cs"/>
                <w:sz w:val="20"/>
                <w:szCs w:val="20"/>
                <w:lang w:val="en-IN"/>
              </w:rPr>
              <w:t>32470042425</w:t>
            </w:r>
          </w:p>
          <w:p w14:paraId="35E099EC" w14:textId="77777777" w:rsidR="00911652" w:rsidRPr="00F4342D" w:rsidRDefault="00911652" w:rsidP="009751F9">
            <w:pPr>
              <w:pStyle w:val="ListParagraph"/>
              <w:numPr>
                <w:ilvl w:val="0"/>
                <w:numId w:val="34"/>
              </w:numPr>
              <w:spacing w:line="276" w:lineRule="auto"/>
              <w:contextualSpacing w:val="0"/>
              <w:rPr>
                <w:rFonts w:cstheme="minorHAnsi"/>
                <w:sz w:val="20"/>
                <w:szCs w:val="20"/>
                <w:lang w:val="en-IN"/>
              </w:rPr>
            </w:pPr>
            <w:r w:rsidRPr="00F4342D">
              <w:rPr>
                <w:rFonts w:cstheme="minorHAnsi"/>
                <w:sz w:val="20"/>
                <w:szCs w:val="20"/>
                <w:lang w:val="en-IN"/>
              </w:rPr>
              <w:t xml:space="preserve">Name of the Bank: State Bank of India (SBI), </w:t>
            </w:r>
          </w:p>
          <w:p w14:paraId="047DC95B" w14:textId="77777777" w:rsidR="00911652" w:rsidRPr="00F4342D" w:rsidRDefault="00911652" w:rsidP="009751F9">
            <w:pPr>
              <w:pStyle w:val="ListParagraph"/>
              <w:numPr>
                <w:ilvl w:val="0"/>
                <w:numId w:val="34"/>
              </w:numPr>
              <w:spacing w:line="276" w:lineRule="auto"/>
              <w:contextualSpacing w:val="0"/>
              <w:rPr>
                <w:rFonts w:cstheme="minorHAnsi"/>
                <w:sz w:val="20"/>
                <w:szCs w:val="20"/>
                <w:lang w:val="en-IN"/>
              </w:rPr>
            </w:pPr>
            <w:r w:rsidRPr="00F4342D">
              <w:rPr>
                <w:rFonts w:cstheme="minorHAnsi"/>
                <w:sz w:val="20"/>
                <w:szCs w:val="20"/>
                <w:lang w:val="en-IN"/>
              </w:rPr>
              <w:t>Branch: Indian Institute of Vegetable Research, Varanasi</w:t>
            </w:r>
          </w:p>
          <w:p w14:paraId="68A25AA2" w14:textId="77777777" w:rsidR="00911652" w:rsidRPr="00F4342D" w:rsidRDefault="00911652" w:rsidP="009751F9">
            <w:pPr>
              <w:pStyle w:val="ListParagraph"/>
              <w:numPr>
                <w:ilvl w:val="0"/>
                <w:numId w:val="34"/>
              </w:numPr>
              <w:spacing w:line="276" w:lineRule="auto"/>
              <w:contextualSpacing w:val="0"/>
              <w:rPr>
                <w:rFonts w:cstheme="minorHAnsi"/>
                <w:b/>
                <w:bCs/>
                <w:sz w:val="20"/>
                <w:szCs w:val="20"/>
              </w:rPr>
            </w:pPr>
            <w:r w:rsidRPr="00F4342D">
              <w:rPr>
                <w:rFonts w:cstheme="minorHAnsi" w:hint="cs"/>
                <w:sz w:val="20"/>
                <w:szCs w:val="20"/>
                <w:lang w:val="en-IN"/>
              </w:rPr>
              <w:t>I</w:t>
            </w:r>
            <w:r w:rsidRPr="00F4342D">
              <w:rPr>
                <w:rFonts w:cstheme="minorHAnsi"/>
                <w:sz w:val="20"/>
                <w:szCs w:val="20"/>
                <w:lang w:val="en-IN"/>
              </w:rPr>
              <w:t>FSC Code</w:t>
            </w:r>
            <w:r w:rsidRPr="00F4342D">
              <w:rPr>
                <w:rFonts w:cstheme="minorHAnsi" w:hint="cs"/>
                <w:sz w:val="20"/>
                <w:szCs w:val="20"/>
                <w:cs/>
                <w:lang w:val="en-IN"/>
              </w:rPr>
              <w:t>:</w:t>
            </w:r>
            <w:r w:rsidRPr="00F4342D">
              <w:rPr>
                <w:rFonts w:cstheme="minorHAnsi"/>
                <w:sz w:val="20"/>
                <w:szCs w:val="20"/>
                <w:lang w:val="en-IN"/>
              </w:rPr>
              <w:t xml:space="preserve"> SBIN</w:t>
            </w:r>
            <w:r w:rsidRPr="00F4342D">
              <w:rPr>
                <w:rFonts w:cstheme="minorHAnsi" w:hint="cs"/>
                <w:sz w:val="20"/>
                <w:szCs w:val="20"/>
                <w:lang w:val="en-IN"/>
              </w:rPr>
              <w:t>0014905</w:t>
            </w:r>
          </w:p>
        </w:tc>
      </w:tr>
    </w:tbl>
    <w:p w14:paraId="27CC99C1" w14:textId="77777777" w:rsidR="00911652" w:rsidRPr="005761E3" w:rsidRDefault="00911652" w:rsidP="002C6A11">
      <w:pPr>
        <w:spacing w:before="120" w:after="24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6F334AD7" w14:textId="77777777"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1DCB101F"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12362C0A"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434426A4"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288B4576"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01F47838"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1AB4A03D"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1E73F7DE"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61F8B080"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1C9808D3"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0F9756D4"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3BEAC421"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3872F9E9"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2DEA23E8"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0A7040F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0F791ABA"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340300A0"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723BD6A9"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7CA6F7BE"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2C7B3906"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0E475E8B"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6302B949"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7A8B0799"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42AF6FDE"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5F637814"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06028EB5"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2B295766"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6C0AACE2"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70974938"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76E0D191"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29D49AFE"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781B1327" w14:textId="5DAA24AB" w:rsidR="002E3526" w:rsidRPr="002E3526" w:rsidRDefault="002E3526" w:rsidP="002E3526">
      <w:pPr>
        <w:pStyle w:val="ListParagraph"/>
        <w:numPr>
          <w:ilvl w:val="0"/>
          <w:numId w:val="30"/>
        </w:numPr>
        <w:spacing w:before="60" w:after="60"/>
        <w:jc w:val="both"/>
        <w:rPr>
          <w:rFonts w:cstheme="minorHAnsi"/>
          <w:sz w:val="20"/>
          <w:szCs w:val="20"/>
          <w:lang w:val="en-IN"/>
        </w:rPr>
      </w:pPr>
      <w:r>
        <w:rPr>
          <w:rFonts w:cstheme="minorHAnsi"/>
          <w:sz w:val="20"/>
          <w:szCs w:val="20"/>
          <w:lang w:val="en-IN"/>
        </w:rPr>
        <w:t>Broad Market</w:t>
      </w:r>
    </w:p>
    <w:p w14:paraId="41BAAA9E" w14:textId="77777777" w:rsidR="002E3526" w:rsidRPr="002E3526" w:rsidRDefault="002E3526" w:rsidP="002E3526">
      <w:pPr>
        <w:pStyle w:val="ListParagraph"/>
        <w:numPr>
          <w:ilvl w:val="0"/>
          <w:numId w:val="30"/>
        </w:numPr>
        <w:spacing w:before="60" w:after="60"/>
        <w:jc w:val="both"/>
        <w:rPr>
          <w:rFonts w:cstheme="minorHAnsi"/>
          <w:sz w:val="20"/>
          <w:szCs w:val="20"/>
          <w:lang w:val="en-IN"/>
        </w:rPr>
      </w:pPr>
      <w:r w:rsidRPr="002E3526">
        <w:rPr>
          <w:rFonts w:cstheme="minorHAnsi"/>
          <w:sz w:val="20"/>
          <w:szCs w:val="20"/>
          <w:lang w:val="en-IN"/>
        </w:rPr>
        <w:t>Income Generation</w:t>
      </w:r>
    </w:p>
    <w:p w14:paraId="31303528" w14:textId="77777777" w:rsidR="002E3526" w:rsidRPr="002E3526" w:rsidRDefault="002E3526" w:rsidP="002E3526">
      <w:pPr>
        <w:pStyle w:val="ListParagraph"/>
        <w:numPr>
          <w:ilvl w:val="0"/>
          <w:numId w:val="30"/>
        </w:numPr>
        <w:spacing w:before="60" w:after="60"/>
        <w:jc w:val="both"/>
        <w:rPr>
          <w:rFonts w:cstheme="minorHAnsi"/>
          <w:sz w:val="20"/>
          <w:szCs w:val="20"/>
          <w:lang w:val="en-IN"/>
        </w:rPr>
      </w:pPr>
      <w:r w:rsidRPr="002E3526">
        <w:rPr>
          <w:rFonts w:cstheme="minorHAnsi"/>
          <w:sz w:val="20"/>
          <w:szCs w:val="20"/>
          <w:lang w:val="en-IN"/>
        </w:rPr>
        <w:t>Quality Seed Production</w:t>
      </w:r>
    </w:p>
    <w:p w14:paraId="21741D7E" w14:textId="77777777" w:rsidR="002E3526" w:rsidRPr="002E3526" w:rsidRDefault="002E3526" w:rsidP="002E3526">
      <w:pPr>
        <w:pStyle w:val="ListParagraph"/>
        <w:numPr>
          <w:ilvl w:val="0"/>
          <w:numId w:val="30"/>
        </w:numPr>
        <w:spacing w:before="60" w:after="60"/>
        <w:jc w:val="both"/>
        <w:rPr>
          <w:rFonts w:cstheme="minorHAnsi"/>
          <w:sz w:val="20"/>
          <w:szCs w:val="20"/>
          <w:lang w:val="en-IN"/>
        </w:rPr>
      </w:pPr>
      <w:r w:rsidRPr="002E3526">
        <w:rPr>
          <w:rFonts w:cstheme="minorHAnsi"/>
          <w:sz w:val="20"/>
          <w:szCs w:val="20"/>
          <w:lang w:val="en-IN"/>
        </w:rPr>
        <w:t>Seed Processing</w:t>
      </w:r>
    </w:p>
    <w:p w14:paraId="7E9C3C11" w14:textId="77777777" w:rsidR="002E3526" w:rsidRPr="002E3526" w:rsidRDefault="002E3526" w:rsidP="002E3526">
      <w:pPr>
        <w:pStyle w:val="ListParagraph"/>
        <w:numPr>
          <w:ilvl w:val="0"/>
          <w:numId w:val="30"/>
        </w:numPr>
        <w:spacing w:before="60" w:after="60"/>
        <w:jc w:val="both"/>
        <w:rPr>
          <w:rFonts w:cstheme="minorHAnsi"/>
          <w:sz w:val="20"/>
          <w:szCs w:val="20"/>
          <w:lang w:val="en-IN"/>
        </w:rPr>
      </w:pPr>
      <w:r w:rsidRPr="002E3526">
        <w:rPr>
          <w:rFonts w:cstheme="minorHAnsi"/>
          <w:sz w:val="20"/>
          <w:szCs w:val="20"/>
          <w:lang w:val="en-IN"/>
        </w:rPr>
        <w:t>Policy, Certification &amp; Business Scaling</w:t>
      </w:r>
    </w:p>
    <w:p w14:paraId="2458658F" w14:textId="77777777"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Entrepreneurship</w:t>
      </w:r>
    </w:p>
    <w:p w14:paraId="6E3CF33E" w14:textId="77777777" w:rsidR="00911652" w:rsidRPr="009B7770" w:rsidRDefault="00911652" w:rsidP="00911652">
      <w:pPr>
        <w:pStyle w:val="ListParagraph"/>
        <w:numPr>
          <w:ilvl w:val="0"/>
          <w:numId w:val="30"/>
        </w:numPr>
        <w:tabs>
          <w:tab w:val="left" w:pos="960"/>
        </w:tabs>
        <w:spacing w:after="0"/>
        <w:contextualSpacing w:val="0"/>
        <w:rPr>
          <w:rFonts w:cstheme="minorHAnsi"/>
        </w:rPr>
      </w:pPr>
      <w:r w:rsidRPr="009B7770">
        <w:rPr>
          <w:rFonts w:cstheme="minorHAnsi"/>
          <w:lang w:val="en-IN"/>
        </w:rPr>
        <w:t>Government Subsidies</w:t>
      </w:r>
    </w:p>
    <w:p w14:paraId="334C78A0" w14:textId="77777777"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17BC6992"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322AB88B"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2BF6704F"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1A40A422"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3CE5593C" w14:textId="32E5224C" w:rsidR="00911652" w:rsidRPr="009B7770" w:rsidRDefault="00911652"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75648" behindDoc="0" locked="0" layoutInCell="1" allowOverlap="1" wp14:anchorId="61E77CEA" wp14:editId="08B01785">
                <wp:simplePos x="0" y="0"/>
                <wp:positionH relativeFrom="column">
                  <wp:posOffset>2447925</wp:posOffset>
                </wp:positionH>
                <wp:positionV relativeFrom="paragraph">
                  <wp:posOffset>6985</wp:posOffset>
                </wp:positionV>
                <wp:extent cx="304800" cy="180975"/>
                <wp:effectExtent l="0" t="19050" r="38100" b="47625"/>
                <wp:wrapNone/>
                <wp:docPr id="1323773871"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44E2EDF" id="Arrow: Right 1" o:spid="_x0000_s1026" type="#_x0000_t13" style="position:absolute;margin-left:192.75pt;margin-top:.55pt;width:24pt;height:14.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 xml:space="preserve">07/2027 </w:t>
      </w:r>
    </w:p>
    <w:p w14:paraId="459D2511" w14:textId="27D0AB66" w:rsidR="00911652" w:rsidRPr="00AA35F9" w:rsidRDefault="00911652" w:rsidP="00911652">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2E3526" w:rsidRPr="00F4342D">
        <w:rPr>
          <w:rFonts w:cstheme="minorHAnsi"/>
          <w:sz w:val="20"/>
          <w:szCs w:val="20"/>
          <w:lang w:val="en-IN"/>
        </w:rPr>
        <w:t xml:space="preserve">for </w:t>
      </w:r>
      <w:r w:rsidR="002E3526" w:rsidRPr="00F4342D">
        <w:rPr>
          <w:rFonts w:cstheme="minorHAnsi"/>
          <w:sz w:val="20"/>
          <w:szCs w:val="20"/>
        </w:rPr>
        <w:t>progressive farmers, entrepreneurs and students</w:t>
      </w:r>
      <w:r w:rsidRPr="00AA35F9">
        <w:rPr>
          <w:rFonts w:cstheme="minorHAnsi"/>
          <w:sz w:val="20"/>
          <w:szCs w:val="20"/>
          <w:lang w:val="en-IN"/>
        </w:rPr>
        <w:t xml:space="preserve"> from </w:t>
      </w:r>
      <w:r w:rsidRPr="00AA35F9">
        <w:rPr>
          <w:rFonts w:cstheme="minorHAnsi"/>
          <w:b/>
          <w:bCs/>
          <w:sz w:val="20"/>
          <w:szCs w:val="20"/>
          <w:lang w:val="en-IN"/>
        </w:rPr>
        <w:t>0</w:t>
      </w:r>
      <w:r>
        <w:rPr>
          <w:rFonts w:cstheme="minorHAnsi"/>
          <w:b/>
          <w:bCs/>
          <w:sz w:val="20"/>
          <w:szCs w:val="20"/>
          <w:lang w:val="en-IN"/>
        </w:rPr>
        <w:t>1</w:t>
      </w:r>
      <w:r w:rsidRPr="00AA35F9">
        <w:rPr>
          <w:rFonts w:cstheme="minorHAnsi"/>
          <w:b/>
          <w:bCs/>
          <w:sz w:val="20"/>
          <w:szCs w:val="20"/>
          <w:lang w:val="en-IN"/>
        </w:rPr>
        <w:t>-0</w:t>
      </w:r>
      <w:r>
        <w:rPr>
          <w:rFonts w:cstheme="minorHAnsi"/>
          <w:b/>
          <w:bCs/>
          <w:sz w:val="20"/>
          <w:szCs w:val="20"/>
          <w:lang w:val="en-IN"/>
        </w:rPr>
        <w:t>5</w:t>
      </w:r>
      <w:r w:rsidRPr="00AA35F9">
        <w:rPr>
          <w:rFonts w:cstheme="minorHAnsi"/>
          <w:b/>
          <w:bCs/>
          <w:sz w:val="20"/>
          <w:szCs w:val="20"/>
          <w:lang w:val="en-IN"/>
        </w:rPr>
        <w:t xml:space="preserve"> </w:t>
      </w:r>
      <w:r>
        <w:rPr>
          <w:rFonts w:cstheme="minorHAnsi"/>
          <w:b/>
          <w:bCs/>
          <w:sz w:val="20"/>
          <w:szCs w:val="20"/>
          <w:lang w:val="en-IN"/>
        </w:rPr>
        <w:t>February,2027</w:t>
      </w:r>
      <w:r w:rsidRPr="00AA35F9">
        <w:rPr>
          <w:rFonts w:cstheme="minorHAnsi"/>
          <w:sz w:val="20"/>
          <w:szCs w:val="20"/>
          <w:lang w:val="en-IN"/>
        </w:rPr>
        <w:t>.</w:t>
      </w:r>
    </w:p>
    <w:p w14:paraId="38A3E7F3" w14:textId="77777777"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030628E7" w14:textId="2B038F25" w:rsidR="00911652" w:rsidRPr="00AA35F9" w:rsidRDefault="00911652" w:rsidP="00911652">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w:t>
      </w:r>
      <w:r w:rsidR="002E3526" w:rsidRPr="002E3526">
        <w:rPr>
          <w:rFonts w:cstheme="minorHAnsi"/>
          <w:b/>
          <w:bCs/>
          <w:sz w:val="20"/>
          <w:szCs w:val="20"/>
        </w:rPr>
        <w:t>Integrated pest management in vegetable crops &amp; use of plant protection equipment</w:t>
      </w:r>
      <w:r w:rsidRPr="00AA35F9">
        <w:rPr>
          <w:rFonts w:cstheme="minorHAnsi"/>
          <w:b/>
          <w:bCs/>
          <w:sz w:val="20"/>
          <w:szCs w:val="20"/>
          <w:lang w:val="en-IN"/>
        </w:rPr>
        <w:t>"</w:t>
      </w:r>
    </w:p>
    <w:p w14:paraId="1E5BCE4F"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Relevance:</w:t>
      </w:r>
    </w:p>
    <w:p w14:paraId="4CB6A9F6"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Cost Efficiency:</w:t>
      </w:r>
      <w:r w:rsidRPr="00AD6EC7">
        <w:rPr>
          <w:rFonts w:cstheme="minorHAnsi"/>
          <w:sz w:val="20"/>
          <w:szCs w:val="20"/>
          <w:lang w:val="en-IN"/>
        </w:rPr>
        <w:t xml:space="preserve"> Utilizes a combination of cultural, biological, and mechanical methods, lowering overall input costs for farmers while increasing yield</w:t>
      </w:r>
      <w:r>
        <w:rPr>
          <w:rFonts w:cstheme="minorHAnsi"/>
          <w:sz w:val="20"/>
          <w:szCs w:val="20"/>
          <w:lang w:val="en-IN"/>
        </w:rPr>
        <w:t>.</w:t>
      </w:r>
    </w:p>
    <w:p w14:paraId="16A32653"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Ecosystem Protection:</w:t>
      </w:r>
      <w:r w:rsidRPr="00AD6EC7">
        <w:rPr>
          <w:rFonts w:cstheme="minorHAnsi"/>
          <w:sz w:val="20"/>
          <w:szCs w:val="20"/>
          <w:lang w:val="en-IN"/>
        </w:rPr>
        <w:t xml:space="preserve"> Preserves the natural population of beneficial insects, pollinators, and soil microbes.</w:t>
      </w:r>
    </w:p>
    <w:p w14:paraId="0C01FD78"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Health &amp; Safety:</w:t>
      </w:r>
      <w:r w:rsidRPr="00AD6EC7">
        <w:rPr>
          <w:rFonts w:cstheme="minorHAnsi"/>
          <w:sz w:val="20"/>
          <w:szCs w:val="20"/>
          <w:lang w:val="en-IN"/>
        </w:rPr>
        <w:t xml:space="preserve"> Ensures a safer working environment for farm workers and safer, high-quality produce for consumers and export markets. </w:t>
      </w:r>
    </w:p>
    <w:p w14:paraId="4365AABA"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Targeted Application:</w:t>
      </w:r>
      <w:r w:rsidRPr="00AD6EC7">
        <w:rPr>
          <w:rFonts w:cstheme="minorHAnsi"/>
          <w:sz w:val="20"/>
          <w:szCs w:val="20"/>
          <w:lang w:val="en-IN"/>
        </w:rPr>
        <w:t xml:space="preserve"> Machinery like knapsack sprayers, mist blowers, and dusters ensure precise delivery of botanical extracts and biopesticides to the exact site of infestation.</w:t>
      </w:r>
    </w:p>
    <w:p w14:paraId="53C93BC8"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Operator Safety:</w:t>
      </w:r>
      <w:r w:rsidRPr="00AD6EC7">
        <w:rPr>
          <w:rFonts w:cstheme="minorHAnsi"/>
          <w:sz w:val="20"/>
          <w:szCs w:val="20"/>
          <w:lang w:val="en-IN"/>
        </w:rPr>
        <w:t xml:space="preserve"> Proper equipment, including personal protective equipment (PPE), shields operators from direct exposure to harmful chemical agents.</w:t>
      </w:r>
    </w:p>
    <w:p w14:paraId="6A074670" w14:textId="77777777" w:rsidR="00680732" w:rsidRPr="00AD6EC7" w:rsidRDefault="00680732" w:rsidP="00680732">
      <w:pPr>
        <w:spacing w:after="0"/>
        <w:jc w:val="both"/>
        <w:rPr>
          <w:rFonts w:cstheme="minorHAnsi"/>
          <w:sz w:val="20"/>
          <w:szCs w:val="20"/>
          <w:lang w:val="en-IN"/>
        </w:rPr>
      </w:pPr>
      <w:r w:rsidRPr="00AD6EC7">
        <w:rPr>
          <w:rFonts w:cstheme="minorHAnsi"/>
          <w:b/>
          <w:bCs/>
          <w:sz w:val="20"/>
          <w:szCs w:val="20"/>
          <w:lang w:val="en-IN"/>
        </w:rPr>
        <w:t>Operational Efficiency:</w:t>
      </w:r>
      <w:r w:rsidRPr="00AD6EC7">
        <w:rPr>
          <w:rFonts w:cstheme="minorHAnsi"/>
          <w:sz w:val="20"/>
          <w:szCs w:val="20"/>
          <w:lang w:val="en-IN"/>
        </w:rPr>
        <w:t xml:space="preserve"> Mechanical equipment covers large vegetable fields quickly and uniformly, essential for timely pest forecasting and economic threshold-based treatments.</w:t>
      </w:r>
    </w:p>
    <w:p w14:paraId="6D15E39A" w14:textId="77777777" w:rsidR="00911652" w:rsidRPr="00AA35F9" w:rsidRDefault="00911652" w:rsidP="00911652">
      <w:pPr>
        <w:spacing w:before="60" w:after="60"/>
        <w:jc w:val="both"/>
        <w:rPr>
          <w:rFonts w:cstheme="minorHAnsi"/>
          <w:b/>
          <w:bCs/>
          <w:sz w:val="20"/>
          <w:szCs w:val="20"/>
        </w:rPr>
      </w:pPr>
      <w:r w:rsidRPr="00AA35F9">
        <w:rPr>
          <w:rFonts w:cstheme="minorHAnsi"/>
          <w:b/>
          <w:bCs/>
          <w:sz w:val="20"/>
          <w:szCs w:val="20"/>
        </w:rPr>
        <w:t>Course Content:</w:t>
      </w:r>
    </w:p>
    <w:p w14:paraId="7BC98287" w14:textId="09BBE099" w:rsidR="00911652" w:rsidRPr="00EB0E0B" w:rsidRDefault="00EB0E0B" w:rsidP="00EB0E0B">
      <w:pPr>
        <w:tabs>
          <w:tab w:val="num" w:pos="720"/>
        </w:tabs>
        <w:spacing w:before="60" w:after="60"/>
        <w:jc w:val="both"/>
        <w:rPr>
          <w:rFonts w:cstheme="minorHAnsi"/>
          <w:sz w:val="20"/>
          <w:szCs w:val="20"/>
          <w:lang w:val="en-IN"/>
        </w:rPr>
      </w:pPr>
      <w:r w:rsidRPr="00AD6EC7">
        <w:rPr>
          <w:rFonts w:cstheme="minorHAnsi"/>
          <w:sz w:val="20"/>
          <w:szCs w:val="20"/>
          <w:lang w:val="en-IN"/>
        </w:rPr>
        <w:t xml:space="preserve">Principles &amp; Concepts of IPM, Pest Identification, Economic Threshold Levels (ETL), </w:t>
      </w:r>
      <w:proofErr w:type="spellStart"/>
      <w:r w:rsidRPr="00AD6EC7">
        <w:rPr>
          <w:rFonts w:cstheme="minorHAnsi"/>
          <w:sz w:val="20"/>
          <w:szCs w:val="20"/>
          <w:lang w:val="en-IN"/>
        </w:rPr>
        <w:t>Agro</w:t>
      </w:r>
      <w:proofErr w:type="spellEnd"/>
      <w:r w:rsidRPr="00AD6EC7">
        <w:rPr>
          <w:rFonts w:cstheme="minorHAnsi"/>
          <w:sz w:val="20"/>
          <w:szCs w:val="20"/>
          <w:lang w:val="en-IN"/>
        </w:rPr>
        <w:t xml:space="preserve">-Ecosystem Analysis (AESA), Cultural Practices, Biological Control, Mechanical &amp; Physical Controls, Botanicals &amp; Biopesticides, Types of Plant Protection Equipment (PPE), Nozzle Technology, Equipment Maintenance, Safety &amp; Hazard Management, Personal Protective Equipment (PPE), Pesticide Labels &amp; Toxicity, Trap Setup, Calibration &amp; Spraying, Scouting </w:t>
      </w:r>
      <w:r w:rsidR="00680732" w:rsidRPr="00AD6EC7">
        <w:rPr>
          <w:rFonts w:cstheme="minorHAnsi"/>
          <w:sz w:val="20"/>
          <w:szCs w:val="20"/>
          <w:lang w:val="en-IN"/>
        </w:rPr>
        <w:t>Techniques.</w:t>
      </w:r>
      <w:r w:rsidR="00911652" w:rsidRPr="00AA35F9">
        <w:rPr>
          <w:rFonts w:cstheme="minorHAnsi"/>
          <w:sz w:val="20"/>
          <w:szCs w:val="20"/>
        </w:rPr>
        <w:t xml:space="preserve"> </w:t>
      </w:r>
    </w:p>
    <w:p w14:paraId="7CA17158" w14:textId="77777777" w:rsidR="00911652" w:rsidRPr="00AA35F9" w:rsidRDefault="00911652" w:rsidP="00911652">
      <w:pPr>
        <w:spacing w:before="60" w:after="60"/>
        <w:rPr>
          <w:rFonts w:cstheme="minorHAnsi"/>
          <w:b/>
          <w:bCs/>
          <w:sz w:val="20"/>
          <w:szCs w:val="20"/>
          <w:lang w:val="en-IN"/>
        </w:rPr>
      </w:pPr>
      <w:r w:rsidRPr="00AA35F9">
        <w:rPr>
          <w:rFonts w:cstheme="minorHAnsi"/>
          <w:b/>
          <w:bCs/>
          <w:sz w:val="20"/>
          <w:szCs w:val="20"/>
          <w:lang w:val="en-IN"/>
        </w:rPr>
        <w:t>Course Directors:</w:t>
      </w:r>
    </w:p>
    <w:p w14:paraId="58864A5B" w14:textId="183F941A" w:rsidR="00911652" w:rsidRPr="00AA35F9" w:rsidRDefault="00911652" w:rsidP="00911652">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w:t>
      </w:r>
    </w:p>
    <w:p w14:paraId="32DF7BF9"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42A3BD0C" w14:textId="6E47D120" w:rsidR="00911652" w:rsidRPr="00AA35F9" w:rsidRDefault="00911652" w:rsidP="00911652">
      <w:pPr>
        <w:spacing w:before="60" w:after="60"/>
        <w:rPr>
          <w:rFonts w:cstheme="minorHAnsi"/>
          <w:b/>
          <w:bCs/>
          <w:sz w:val="20"/>
          <w:szCs w:val="20"/>
        </w:rPr>
      </w:pPr>
      <w:r w:rsidRPr="00AA35F9">
        <w:rPr>
          <w:rFonts w:cstheme="minorHAnsi"/>
          <w:b/>
          <w:bCs/>
          <w:sz w:val="20"/>
          <w:szCs w:val="20"/>
        </w:rPr>
        <w:t xml:space="preserve">Dr. </w:t>
      </w:r>
      <w:r w:rsidR="00EB0E0B">
        <w:rPr>
          <w:rFonts w:cstheme="minorHAnsi"/>
          <w:b/>
          <w:bCs/>
          <w:sz w:val="20"/>
          <w:szCs w:val="20"/>
        </w:rPr>
        <w:t>Arvind Nath Singh</w:t>
      </w:r>
      <w:r w:rsidRPr="00AA35F9">
        <w:rPr>
          <w:rFonts w:cstheme="minorHAnsi"/>
          <w:b/>
          <w:bCs/>
          <w:sz w:val="20"/>
          <w:szCs w:val="20"/>
        </w:rPr>
        <w:t>,</w:t>
      </w:r>
      <w:r w:rsidRPr="00AA35F9">
        <w:rPr>
          <w:rFonts w:cstheme="minorHAnsi"/>
          <w:sz w:val="20"/>
          <w:szCs w:val="20"/>
        </w:rPr>
        <w:t xml:space="preserve"> </w:t>
      </w:r>
      <w:r w:rsidR="00EB0E0B">
        <w:rPr>
          <w:rFonts w:cstheme="minorHAnsi"/>
          <w:sz w:val="20"/>
          <w:szCs w:val="20"/>
        </w:rPr>
        <w:t>Head, Crop Protection</w:t>
      </w:r>
      <w:r w:rsidRPr="00AA35F9">
        <w:rPr>
          <w:rFonts w:cstheme="minorHAnsi"/>
          <w:sz w:val="20"/>
          <w:szCs w:val="20"/>
        </w:rPr>
        <w:t xml:space="preserve">, and </w:t>
      </w:r>
      <w:r w:rsidRPr="00AA35F9">
        <w:rPr>
          <w:rFonts w:cstheme="minorHAnsi"/>
          <w:b/>
          <w:bCs/>
          <w:sz w:val="20"/>
          <w:szCs w:val="20"/>
        </w:rPr>
        <w:t xml:space="preserve">Dr. </w:t>
      </w:r>
      <w:r w:rsidR="00EB0E0B">
        <w:rPr>
          <w:rFonts w:cstheme="minorHAnsi"/>
          <w:b/>
          <w:bCs/>
          <w:sz w:val="20"/>
          <w:szCs w:val="20"/>
        </w:rPr>
        <w:t>K.K. Pandey</w:t>
      </w:r>
      <w:r w:rsidRPr="00AA35F9">
        <w:rPr>
          <w:rFonts w:cstheme="minorHAnsi"/>
          <w:sz w:val="20"/>
          <w:szCs w:val="20"/>
        </w:rPr>
        <w:t xml:space="preserve">, </w:t>
      </w:r>
      <w:r w:rsidR="00EB0E0B">
        <w:rPr>
          <w:rFonts w:cstheme="minorHAnsi"/>
          <w:sz w:val="20"/>
          <w:szCs w:val="20"/>
        </w:rPr>
        <w:t>Principal</w:t>
      </w:r>
      <w:r w:rsidRPr="00AA35F9">
        <w:rPr>
          <w:rFonts w:cstheme="minorHAnsi"/>
          <w:sz w:val="20"/>
          <w:szCs w:val="20"/>
        </w:rPr>
        <w:t xml:space="preserve"> Scientist</w:t>
      </w:r>
    </w:p>
    <w:p w14:paraId="1E985B0A" w14:textId="4755F03C"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sidR="00EB0E0B">
        <w:rPr>
          <w:rFonts w:cstheme="minorHAnsi"/>
          <w:sz w:val="20"/>
          <w:szCs w:val="20"/>
          <w:lang w:val="en-IN"/>
        </w:rPr>
        <w:t>8</w:t>
      </w:r>
      <w:r w:rsidRPr="00AA35F9">
        <w:rPr>
          <w:rFonts w:cstheme="minorHAnsi"/>
          <w:sz w:val="20"/>
          <w:szCs w:val="20"/>
          <w:vertAlign w:val="superscript"/>
          <w:lang w:val="en-IN"/>
        </w:rPr>
        <w:t>th</w:t>
      </w:r>
      <w:r w:rsidRPr="00AA35F9">
        <w:rPr>
          <w:rFonts w:cstheme="minorHAnsi"/>
          <w:sz w:val="20"/>
          <w:szCs w:val="20"/>
          <w:lang w:val="en-IN"/>
        </w:rPr>
        <w:t xml:space="preserve"> </w:t>
      </w:r>
      <w:r w:rsidR="00EB0E0B">
        <w:rPr>
          <w:rFonts w:cstheme="minorHAnsi"/>
          <w:sz w:val="20"/>
          <w:szCs w:val="20"/>
          <w:lang w:val="en-IN"/>
        </w:rPr>
        <w:t>December</w:t>
      </w:r>
      <w:r w:rsidRPr="00AA35F9">
        <w:rPr>
          <w:rFonts w:cstheme="minorHAnsi"/>
          <w:sz w:val="20"/>
          <w:szCs w:val="20"/>
          <w:lang w:val="en-IN"/>
        </w:rPr>
        <w:t>, 2026.</w:t>
      </w:r>
    </w:p>
    <w:p w14:paraId="55E954C4" w14:textId="600B6762"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EB0E0B">
        <w:rPr>
          <w:rFonts w:cstheme="minorHAnsi"/>
          <w:sz w:val="20"/>
          <w:szCs w:val="20"/>
          <w:lang w:val="en-IN"/>
        </w:rPr>
        <w:t>4</w:t>
      </w:r>
      <w:r w:rsidRPr="00AA35F9">
        <w:rPr>
          <w:rFonts w:cstheme="minorHAnsi"/>
          <w:sz w:val="20"/>
          <w:szCs w:val="20"/>
          <w:lang w:val="en-IN"/>
        </w:rPr>
        <w:t>-0</w:t>
      </w:r>
      <w:r w:rsidR="00EB0E0B">
        <w:rPr>
          <w:rFonts w:cstheme="minorHAnsi"/>
          <w:sz w:val="20"/>
          <w:szCs w:val="20"/>
          <w:lang w:val="en-IN"/>
        </w:rPr>
        <w:t>8</w:t>
      </w:r>
      <w:r w:rsidRPr="00AA35F9">
        <w:rPr>
          <w:rFonts w:cstheme="minorHAnsi"/>
          <w:sz w:val="20"/>
          <w:szCs w:val="20"/>
          <w:lang w:val="en-IN"/>
        </w:rPr>
        <w:t xml:space="preserve"> </w:t>
      </w:r>
      <w:r w:rsidR="00EB0E0B">
        <w:rPr>
          <w:rFonts w:cstheme="minorHAnsi"/>
          <w:sz w:val="20"/>
          <w:szCs w:val="20"/>
          <w:lang w:val="en-IN"/>
        </w:rPr>
        <w:t>January</w:t>
      </w:r>
      <w:r w:rsidRPr="00AA35F9">
        <w:rPr>
          <w:rFonts w:cstheme="minorHAnsi"/>
          <w:sz w:val="20"/>
          <w:szCs w:val="20"/>
          <w:lang w:val="en-IN"/>
        </w:rPr>
        <w:t>, 202</w:t>
      </w:r>
      <w:r>
        <w:rPr>
          <w:rFonts w:cstheme="minorHAnsi"/>
          <w:sz w:val="20"/>
          <w:szCs w:val="20"/>
          <w:lang w:val="en-IN"/>
        </w:rPr>
        <w:t>7</w:t>
      </w:r>
    </w:p>
    <w:p w14:paraId="7365BDA4" w14:textId="77777777" w:rsidR="00911652" w:rsidRPr="00AA35F9"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21291FA3" w14:textId="77777777" w:rsidR="00911652" w:rsidRDefault="00911652" w:rsidP="00911652">
      <w:pPr>
        <w:tabs>
          <w:tab w:val="left" w:pos="960"/>
        </w:tabs>
        <w:spacing w:before="60" w:after="6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911652" w:rsidRPr="00354185" w14:paraId="05D6D0BD" w14:textId="77777777" w:rsidTr="009751F9">
        <w:tc>
          <w:tcPr>
            <w:tcW w:w="8910" w:type="dxa"/>
          </w:tcPr>
          <w:p w14:paraId="41AF68C9" w14:textId="77777777" w:rsidR="00911652" w:rsidRPr="00354185" w:rsidRDefault="00911652" w:rsidP="009751F9">
            <w:pPr>
              <w:spacing w:line="276" w:lineRule="auto"/>
              <w:jc w:val="center"/>
              <w:rPr>
                <w:rFonts w:cstheme="minorHAnsi"/>
                <w:b/>
                <w:bCs/>
                <w:lang w:val="en-IN"/>
              </w:rPr>
            </w:pPr>
            <w:r w:rsidRPr="00354185">
              <w:rPr>
                <w:rFonts w:cstheme="minorHAnsi"/>
                <w:b/>
                <w:bCs/>
                <w:lang w:val="en-IN"/>
              </w:rPr>
              <w:t>EDP Course Fee Payment Mode</w:t>
            </w:r>
          </w:p>
          <w:p w14:paraId="0153C62F" w14:textId="77777777" w:rsidR="00911652" w:rsidRPr="00354185" w:rsidRDefault="00911652" w:rsidP="009751F9">
            <w:pPr>
              <w:spacing w:line="276" w:lineRule="auto"/>
              <w:jc w:val="both"/>
              <w:rPr>
                <w:rFonts w:cstheme="minorHAnsi"/>
                <w:lang w:val="en-IN"/>
              </w:rPr>
            </w:pPr>
            <w:r w:rsidRPr="00354185">
              <w:rPr>
                <w:rFonts w:cstheme="minorHAnsi"/>
                <w:lang w:val="en-IN"/>
              </w:rPr>
              <w:t xml:space="preserve">In pursuance of Government of India instructions/guidelines on Cashless Transactions, the EDP Course fee may be paid only in the form of online transfer – </w:t>
            </w:r>
          </w:p>
          <w:p w14:paraId="7AFA29C9" w14:textId="77777777" w:rsidR="00911652" w:rsidRPr="00354185" w:rsidRDefault="00911652" w:rsidP="009751F9">
            <w:pPr>
              <w:spacing w:line="276" w:lineRule="auto"/>
              <w:rPr>
                <w:rFonts w:cstheme="minorHAnsi"/>
                <w:b/>
                <w:bCs/>
                <w:lang w:val="en-IN"/>
              </w:rPr>
            </w:pPr>
            <w:r w:rsidRPr="00354185">
              <w:rPr>
                <w:rFonts w:cstheme="minorHAnsi"/>
                <w:b/>
                <w:bCs/>
                <w:lang w:val="en-IN"/>
              </w:rPr>
              <w:t>ON-LINE PAYMENT IN ACCOUNT</w:t>
            </w:r>
          </w:p>
          <w:p w14:paraId="6A220FC2" w14:textId="77777777" w:rsidR="00911652" w:rsidRPr="00354185" w:rsidRDefault="00911652" w:rsidP="009751F9">
            <w:pPr>
              <w:pStyle w:val="ListParagraph"/>
              <w:numPr>
                <w:ilvl w:val="0"/>
                <w:numId w:val="34"/>
              </w:numPr>
              <w:spacing w:line="276" w:lineRule="auto"/>
              <w:contextualSpacing w:val="0"/>
              <w:rPr>
                <w:rFonts w:cstheme="minorHAnsi"/>
                <w:lang w:val="en-IN"/>
              </w:rPr>
            </w:pPr>
            <w:r w:rsidRPr="00354185">
              <w:rPr>
                <w:rFonts w:cstheme="minorHAnsi"/>
                <w:lang w:val="en-IN"/>
              </w:rPr>
              <w:t>Name of Account: Association for Promotion of Innovation in Vegetables</w:t>
            </w:r>
            <w:r w:rsidRPr="00354185">
              <w:rPr>
                <w:rFonts w:cstheme="minorHAnsi" w:hint="cs"/>
                <w:cs/>
                <w:lang w:val="en-IN"/>
              </w:rPr>
              <w:t xml:space="preserve"> (</w:t>
            </w:r>
            <w:r w:rsidRPr="00354185">
              <w:rPr>
                <w:rFonts w:cstheme="minorHAnsi"/>
                <w:lang w:val="en-IN"/>
              </w:rPr>
              <w:t>APIV</w:t>
            </w:r>
            <w:r w:rsidRPr="00354185">
              <w:rPr>
                <w:rFonts w:cstheme="minorHAnsi" w:hint="cs"/>
                <w:cs/>
                <w:lang w:val="en-IN"/>
              </w:rPr>
              <w:t>)</w:t>
            </w:r>
          </w:p>
          <w:p w14:paraId="37C37C8A" w14:textId="77777777" w:rsidR="00911652" w:rsidRPr="00354185" w:rsidRDefault="00911652" w:rsidP="009751F9">
            <w:pPr>
              <w:pStyle w:val="ListParagraph"/>
              <w:numPr>
                <w:ilvl w:val="0"/>
                <w:numId w:val="34"/>
              </w:numPr>
              <w:spacing w:line="276" w:lineRule="auto"/>
              <w:contextualSpacing w:val="0"/>
              <w:rPr>
                <w:rFonts w:cstheme="minorHAnsi"/>
                <w:lang w:val="en-IN"/>
              </w:rPr>
            </w:pPr>
            <w:r w:rsidRPr="00354185">
              <w:rPr>
                <w:rFonts w:cstheme="minorHAnsi"/>
                <w:lang w:val="en-IN"/>
              </w:rPr>
              <w:t>Bank Account Number:</w:t>
            </w:r>
            <w:r w:rsidRPr="00354185">
              <w:rPr>
                <w:rFonts w:cstheme="minorHAnsi" w:hint="cs"/>
                <w:cs/>
                <w:lang w:val="en-IN"/>
              </w:rPr>
              <w:t xml:space="preserve"> </w:t>
            </w:r>
            <w:r w:rsidRPr="00354185">
              <w:rPr>
                <w:rFonts w:cstheme="minorHAnsi" w:hint="cs"/>
                <w:lang w:val="en-IN"/>
              </w:rPr>
              <w:t>32470042425</w:t>
            </w:r>
          </w:p>
          <w:p w14:paraId="618D85A9" w14:textId="77777777" w:rsidR="00911652" w:rsidRPr="00354185" w:rsidRDefault="00911652" w:rsidP="009751F9">
            <w:pPr>
              <w:pStyle w:val="ListParagraph"/>
              <w:numPr>
                <w:ilvl w:val="0"/>
                <w:numId w:val="34"/>
              </w:numPr>
              <w:spacing w:line="276" w:lineRule="auto"/>
              <w:contextualSpacing w:val="0"/>
              <w:rPr>
                <w:rFonts w:cstheme="minorHAnsi"/>
                <w:lang w:val="en-IN"/>
              </w:rPr>
            </w:pPr>
            <w:r w:rsidRPr="00354185">
              <w:rPr>
                <w:rFonts w:cstheme="minorHAnsi"/>
                <w:lang w:val="en-IN"/>
              </w:rPr>
              <w:t xml:space="preserve">Name of the Bank: State Bank of India (SBI), </w:t>
            </w:r>
          </w:p>
          <w:p w14:paraId="0D4D81D5" w14:textId="77777777" w:rsidR="00911652" w:rsidRPr="00354185" w:rsidRDefault="00911652" w:rsidP="009751F9">
            <w:pPr>
              <w:pStyle w:val="ListParagraph"/>
              <w:numPr>
                <w:ilvl w:val="0"/>
                <w:numId w:val="34"/>
              </w:numPr>
              <w:spacing w:line="276" w:lineRule="auto"/>
              <w:contextualSpacing w:val="0"/>
              <w:rPr>
                <w:rFonts w:cstheme="minorHAnsi"/>
                <w:lang w:val="en-IN"/>
              </w:rPr>
            </w:pPr>
            <w:r w:rsidRPr="00354185">
              <w:rPr>
                <w:rFonts w:cstheme="minorHAnsi"/>
                <w:lang w:val="en-IN"/>
              </w:rPr>
              <w:t>Branch: Indian Institute of Vegetable Research, Varanasi</w:t>
            </w:r>
          </w:p>
          <w:p w14:paraId="717A8F42" w14:textId="77777777" w:rsidR="00911652" w:rsidRPr="00354185" w:rsidRDefault="00911652" w:rsidP="009751F9">
            <w:pPr>
              <w:pStyle w:val="ListParagraph"/>
              <w:numPr>
                <w:ilvl w:val="0"/>
                <w:numId w:val="34"/>
              </w:numPr>
              <w:spacing w:line="276" w:lineRule="auto"/>
              <w:contextualSpacing w:val="0"/>
              <w:rPr>
                <w:rFonts w:cstheme="minorHAnsi"/>
                <w:b/>
                <w:bCs/>
              </w:rPr>
            </w:pPr>
            <w:r w:rsidRPr="00354185">
              <w:rPr>
                <w:rFonts w:cstheme="minorHAnsi" w:hint="cs"/>
                <w:lang w:val="en-IN"/>
              </w:rPr>
              <w:t>I</w:t>
            </w:r>
            <w:r w:rsidRPr="00354185">
              <w:rPr>
                <w:rFonts w:cstheme="minorHAnsi"/>
                <w:lang w:val="en-IN"/>
              </w:rPr>
              <w:t>FSC Code</w:t>
            </w:r>
            <w:r w:rsidRPr="00354185">
              <w:rPr>
                <w:rFonts w:cstheme="minorHAnsi" w:hint="cs"/>
                <w:cs/>
                <w:lang w:val="en-IN"/>
              </w:rPr>
              <w:t>:</w:t>
            </w:r>
            <w:r w:rsidRPr="00354185">
              <w:rPr>
                <w:rFonts w:cstheme="minorHAnsi"/>
                <w:lang w:val="en-IN"/>
              </w:rPr>
              <w:t xml:space="preserve"> SBIN</w:t>
            </w:r>
            <w:r w:rsidRPr="00354185">
              <w:rPr>
                <w:rFonts w:cstheme="minorHAnsi" w:hint="cs"/>
                <w:lang w:val="en-IN"/>
              </w:rPr>
              <w:t>0014905</w:t>
            </w:r>
          </w:p>
        </w:tc>
      </w:tr>
    </w:tbl>
    <w:p w14:paraId="1D129C95" w14:textId="77777777" w:rsidR="00911652" w:rsidRPr="005761E3" w:rsidRDefault="00911652" w:rsidP="00354185">
      <w:pPr>
        <w:spacing w:before="360" w:after="60"/>
        <w:jc w:val="both"/>
        <w:rPr>
          <w:rFonts w:cstheme="minorHAnsi"/>
          <w:b/>
          <w:bCs/>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76DC518B" w14:textId="77777777" w:rsidR="00354185" w:rsidRDefault="00354185" w:rsidP="00911652">
      <w:pPr>
        <w:tabs>
          <w:tab w:val="left" w:pos="960"/>
        </w:tabs>
        <w:spacing w:before="60" w:after="60"/>
        <w:jc w:val="center"/>
        <w:rPr>
          <w:rFonts w:cstheme="minorHAnsi"/>
          <w:b/>
          <w:bCs/>
          <w:sz w:val="24"/>
          <w:szCs w:val="24"/>
          <w:lang w:val="en-IN"/>
        </w:rPr>
      </w:pPr>
    </w:p>
    <w:p w14:paraId="6E0DC343" w14:textId="1C11EDCB" w:rsidR="00911652" w:rsidRPr="005761E3" w:rsidRDefault="00911652" w:rsidP="00911652">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2108D7F4"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6B5173CB"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2ED42FE1"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1D3D8B67"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5D19BEE4" w14:textId="77777777" w:rsidR="00911652" w:rsidRPr="009B7770" w:rsidRDefault="00911652" w:rsidP="0091165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3FBD0DD1"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52C7CE5C"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56448B8B"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1EAA3175"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023826CE"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3F356362"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7E32896E" w14:textId="77777777" w:rsidR="00911652" w:rsidRPr="009B7770" w:rsidRDefault="00911652" w:rsidP="00911652">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73CF4834"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7211EDD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34DE7A85"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560F0E51"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1AA516A4"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4A62438E"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36C67E58" w14:textId="77777777" w:rsidR="00911652" w:rsidRPr="009B7770" w:rsidRDefault="00911652" w:rsidP="0091165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77E9D50D" w14:textId="77777777" w:rsidR="00911652" w:rsidRDefault="00911652" w:rsidP="00911652">
      <w:pPr>
        <w:tabs>
          <w:tab w:val="left" w:pos="960"/>
        </w:tabs>
        <w:spacing w:before="60" w:after="60"/>
        <w:rPr>
          <w:rFonts w:cstheme="minorHAnsi"/>
          <w:b/>
          <w:bCs/>
          <w:lang w:val="en-IN"/>
        </w:rPr>
      </w:pPr>
      <w:r>
        <w:rPr>
          <w:rFonts w:cstheme="minorHAnsi"/>
          <w:b/>
          <w:bCs/>
          <w:lang w:val="en-IN"/>
        </w:rPr>
        <w:t>Occupation or Profession *</w:t>
      </w:r>
    </w:p>
    <w:p w14:paraId="609F40D1"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58867DBF"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3A92F0D6"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322E2386"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2F15A718" w14:textId="77777777" w:rsidR="00911652" w:rsidRPr="00AD4F62" w:rsidRDefault="00911652" w:rsidP="0091165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6CB80E45"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6C086300"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18CAF39C"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3CF05DD8" w14:textId="77777777" w:rsidR="00911652" w:rsidRPr="009B7770" w:rsidRDefault="00911652" w:rsidP="00911652">
      <w:pPr>
        <w:tabs>
          <w:tab w:val="left" w:pos="960"/>
        </w:tabs>
        <w:spacing w:before="60" w:after="60"/>
        <w:rPr>
          <w:rFonts w:cstheme="minorHAnsi"/>
          <w:lang w:val="en-IN"/>
        </w:rPr>
      </w:pPr>
      <w:r w:rsidRPr="009B7770">
        <w:rPr>
          <w:rFonts w:cstheme="minorHAnsi"/>
          <w:lang w:val="en-IN"/>
        </w:rPr>
        <w:t>If yes then detail </w:t>
      </w:r>
    </w:p>
    <w:p w14:paraId="6C4D0DD2" w14:textId="77777777" w:rsidR="00911652" w:rsidRPr="009B7770" w:rsidRDefault="00911652" w:rsidP="00911652">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2C3A2F34" w14:textId="77777777" w:rsidR="00EB0E0B" w:rsidRDefault="00EB0E0B" w:rsidP="00911652">
      <w:pPr>
        <w:pStyle w:val="ListParagraph"/>
        <w:numPr>
          <w:ilvl w:val="0"/>
          <w:numId w:val="30"/>
        </w:numPr>
        <w:tabs>
          <w:tab w:val="left" w:pos="960"/>
        </w:tabs>
        <w:spacing w:after="0"/>
        <w:contextualSpacing w:val="0"/>
        <w:rPr>
          <w:rFonts w:cstheme="minorHAnsi"/>
          <w:lang w:val="en-IN"/>
        </w:rPr>
      </w:pPr>
      <w:r w:rsidRPr="00EB0E0B">
        <w:rPr>
          <w:rFonts w:cstheme="minorHAnsi"/>
          <w:lang w:val="en-IN"/>
        </w:rPr>
        <w:t>Skill &amp; Capacity Building</w:t>
      </w:r>
      <w:r w:rsidRPr="00EB0E0B">
        <w:rPr>
          <w:rFonts w:cstheme="minorHAnsi"/>
          <w:lang w:val="en-IN"/>
        </w:rPr>
        <w:t xml:space="preserve"> </w:t>
      </w:r>
    </w:p>
    <w:p w14:paraId="2D21FAB8" w14:textId="7D33185A"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Higher Yield &amp; Quality</w:t>
      </w:r>
    </w:p>
    <w:p w14:paraId="0B9C2BE1" w14:textId="77777777"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Effective Pest Control</w:t>
      </w:r>
    </w:p>
    <w:p w14:paraId="014C11B6" w14:textId="77777777"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Resource Efficiency</w:t>
      </w:r>
    </w:p>
    <w:p w14:paraId="576CF6AE" w14:textId="77777777" w:rsidR="00EB0E0B" w:rsidRPr="00EB0E0B" w:rsidRDefault="00EB0E0B" w:rsidP="00911652">
      <w:pPr>
        <w:pStyle w:val="ListParagraph"/>
        <w:numPr>
          <w:ilvl w:val="0"/>
          <w:numId w:val="30"/>
        </w:numPr>
        <w:tabs>
          <w:tab w:val="left" w:pos="960"/>
        </w:tabs>
        <w:spacing w:after="0"/>
        <w:contextualSpacing w:val="0"/>
        <w:rPr>
          <w:rFonts w:cstheme="minorHAnsi"/>
          <w:lang w:val="en-IN"/>
        </w:rPr>
      </w:pPr>
      <w:r w:rsidRPr="00EB0E0B">
        <w:rPr>
          <w:rFonts w:cstheme="minorHAnsi"/>
          <w:sz w:val="20"/>
          <w:szCs w:val="20"/>
          <w:lang w:val="en-IN"/>
        </w:rPr>
        <w:t>Economic Viability</w:t>
      </w:r>
      <w:r w:rsidRPr="00EB0E0B">
        <w:rPr>
          <w:rFonts w:cstheme="minorHAnsi"/>
          <w:lang w:val="en-IN"/>
        </w:rPr>
        <w:t xml:space="preserve"> </w:t>
      </w:r>
    </w:p>
    <w:p w14:paraId="439D8A20" w14:textId="60BD40D4" w:rsidR="00911652" w:rsidRPr="009B7770" w:rsidRDefault="00911652" w:rsidP="0091165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Entrepreneurship</w:t>
      </w:r>
    </w:p>
    <w:p w14:paraId="2D17A51E" w14:textId="77777777" w:rsidR="00EB0E0B" w:rsidRDefault="00EB0E0B" w:rsidP="00EB0E0B">
      <w:pPr>
        <w:pStyle w:val="ListParagraph"/>
        <w:numPr>
          <w:ilvl w:val="0"/>
          <w:numId w:val="30"/>
        </w:numPr>
        <w:tabs>
          <w:tab w:val="left" w:pos="960"/>
        </w:tabs>
        <w:spacing w:after="0"/>
        <w:contextualSpacing w:val="0"/>
        <w:rPr>
          <w:rFonts w:cstheme="minorHAnsi"/>
          <w:lang w:val="en-IN"/>
        </w:rPr>
      </w:pPr>
      <w:r w:rsidRPr="00EB0E0B">
        <w:rPr>
          <w:rFonts w:cstheme="minorHAnsi"/>
          <w:lang w:val="en-IN"/>
        </w:rPr>
        <w:t>Minimizing Environmental &amp; Health Hazards</w:t>
      </w:r>
      <w:r w:rsidRPr="00EB0E0B">
        <w:rPr>
          <w:rFonts w:cstheme="minorHAnsi"/>
          <w:lang w:val="en-IN"/>
        </w:rPr>
        <w:t xml:space="preserve"> </w:t>
      </w:r>
    </w:p>
    <w:p w14:paraId="6A70B3B6" w14:textId="02525F1E" w:rsidR="00911652" w:rsidRPr="009B7770" w:rsidRDefault="00911652" w:rsidP="00911652">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00AB39D8"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43D6B616" w14:textId="77777777" w:rsidR="00911652" w:rsidRPr="009B7770" w:rsidRDefault="00911652" w:rsidP="0091165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1F1440B0" w14:textId="77777777" w:rsidR="00911652" w:rsidRPr="00AA35F9" w:rsidRDefault="00911652" w:rsidP="00911652">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4A0EEA95" w14:textId="77777777" w:rsidR="00911652" w:rsidRDefault="00911652" w:rsidP="00911652">
      <w:pPr>
        <w:tabs>
          <w:tab w:val="left" w:pos="960"/>
        </w:tabs>
        <w:spacing w:before="60" w:after="240"/>
        <w:jc w:val="center"/>
        <w:rPr>
          <w:rFonts w:cstheme="minorHAnsi"/>
          <w:b/>
          <w:bCs/>
        </w:rPr>
      </w:pPr>
      <w:r w:rsidRPr="003974F7">
        <w:rPr>
          <w:rFonts w:cstheme="minorHAnsi"/>
          <w:b/>
          <w:bCs/>
          <w:highlight w:val="yellow"/>
        </w:rPr>
        <w:t xml:space="preserve">SUBMIT FOR REGISTRATION </w:t>
      </w:r>
    </w:p>
    <w:p w14:paraId="7FC7C6D7" w14:textId="6682FC1E" w:rsidR="005761E3" w:rsidRPr="009B7770" w:rsidRDefault="000C7CA8" w:rsidP="00911652">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59264" behindDoc="0" locked="0" layoutInCell="1" allowOverlap="1" wp14:anchorId="490D0523" wp14:editId="0BD6B05B">
                <wp:simplePos x="0" y="0"/>
                <wp:positionH relativeFrom="column">
                  <wp:posOffset>2447925</wp:posOffset>
                </wp:positionH>
                <wp:positionV relativeFrom="paragraph">
                  <wp:posOffset>6985</wp:posOffset>
                </wp:positionV>
                <wp:extent cx="304800" cy="180975"/>
                <wp:effectExtent l="0" t="19050" r="38100" b="47625"/>
                <wp:wrapNone/>
                <wp:docPr id="1586576754"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3B96C3" id="Arrow: Right 1" o:spid="_x0000_s1026" type="#_x0000_t13" style="position:absolute;margin-left:192.75pt;margin-top:.55pt;width:24pt;height:14.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" adj="15188" fillcolor="#4f81bd [3204]" strokecolor="#0a121c [484]" strokeweight="2pt"/>
            </w:pict>
          </mc:Fallback>
        </mc:AlternateContent>
      </w:r>
      <w:r>
        <w:rPr>
          <w:rFonts w:cstheme="minorHAnsi"/>
          <w:b/>
          <w:bCs/>
          <w:sz w:val="24"/>
          <w:szCs w:val="24"/>
          <w:lang w:val="en-IN"/>
        </w:rPr>
        <w:t xml:space="preserve">View Details            </w:t>
      </w:r>
      <w:r w:rsidR="005761E3" w:rsidRPr="009B7770">
        <w:rPr>
          <w:rFonts w:cstheme="minorHAnsi"/>
          <w:b/>
          <w:bCs/>
          <w:sz w:val="24"/>
          <w:szCs w:val="24"/>
          <w:lang w:val="en-IN"/>
        </w:rPr>
        <w:t>REGISTRATION FORM FOR EDP</w:t>
      </w:r>
      <w:r w:rsidR="00377D76">
        <w:rPr>
          <w:rFonts w:cstheme="minorHAnsi"/>
          <w:b/>
          <w:bCs/>
          <w:sz w:val="24"/>
          <w:szCs w:val="24"/>
          <w:lang w:val="en-IN"/>
        </w:rPr>
        <w:t xml:space="preserve">08/2027 </w:t>
      </w:r>
    </w:p>
    <w:p w14:paraId="2E241D65" w14:textId="0AFF516C" w:rsidR="005761E3" w:rsidRPr="00AA35F9" w:rsidRDefault="005761E3" w:rsidP="005761E3">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2E3526" w:rsidRPr="00F4342D">
        <w:rPr>
          <w:rFonts w:cstheme="minorHAnsi"/>
          <w:sz w:val="20"/>
          <w:szCs w:val="20"/>
          <w:lang w:val="en-IN"/>
        </w:rPr>
        <w:t xml:space="preserve">for </w:t>
      </w:r>
      <w:r w:rsidR="002E3526" w:rsidRPr="00F4342D">
        <w:rPr>
          <w:rFonts w:cstheme="minorHAnsi"/>
          <w:sz w:val="20"/>
          <w:szCs w:val="20"/>
        </w:rPr>
        <w:t>progressive farmers, entrepreneurs and students</w:t>
      </w:r>
      <w:r w:rsidR="002E3526" w:rsidRPr="00AA35F9">
        <w:rPr>
          <w:rFonts w:cstheme="minorHAnsi"/>
          <w:sz w:val="20"/>
          <w:szCs w:val="20"/>
          <w:lang w:val="en-IN"/>
        </w:rPr>
        <w:t xml:space="preserve"> </w:t>
      </w:r>
      <w:r w:rsidRPr="00AA35F9">
        <w:rPr>
          <w:rFonts w:cstheme="minorHAnsi"/>
          <w:sz w:val="20"/>
          <w:szCs w:val="20"/>
          <w:lang w:val="en-IN"/>
        </w:rPr>
        <w:t xml:space="preserve">from </w:t>
      </w:r>
      <w:r w:rsidRPr="00AA35F9">
        <w:rPr>
          <w:rFonts w:cstheme="minorHAnsi"/>
          <w:b/>
          <w:bCs/>
          <w:sz w:val="20"/>
          <w:szCs w:val="20"/>
          <w:lang w:val="en-IN"/>
        </w:rPr>
        <w:t>0</w:t>
      </w:r>
      <w:r w:rsidR="006E074F">
        <w:rPr>
          <w:rFonts w:cstheme="minorHAnsi"/>
          <w:b/>
          <w:bCs/>
          <w:sz w:val="20"/>
          <w:szCs w:val="20"/>
          <w:lang w:val="en-IN"/>
        </w:rPr>
        <w:t>1</w:t>
      </w:r>
      <w:r w:rsidRPr="00AA35F9">
        <w:rPr>
          <w:rFonts w:cstheme="minorHAnsi"/>
          <w:b/>
          <w:bCs/>
          <w:sz w:val="20"/>
          <w:szCs w:val="20"/>
          <w:lang w:val="en-IN"/>
        </w:rPr>
        <w:t>-0</w:t>
      </w:r>
      <w:r w:rsidR="006E074F">
        <w:rPr>
          <w:rFonts w:cstheme="minorHAnsi"/>
          <w:b/>
          <w:bCs/>
          <w:sz w:val="20"/>
          <w:szCs w:val="20"/>
          <w:lang w:val="en-IN"/>
        </w:rPr>
        <w:t>5</w:t>
      </w:r>
      <w:r w:rsidRPr="00AA35F9">
        <w:rPr>
          <w:rFonts w:cstheme="minorHAnsi"/>
          <w:b/>
          <w:bCs/>
          <w:sz w:val="20"/>
          <w:szCs w:val="20"/>
          <w:lang w:val="en-IN"/>
        </w:rPr>
        <w:t xml:space="preserve"> </w:t>
      </w:r>
      <w:r w:rsidR="006E074F">
        <w:rPr>
          <w:rFonts w:cstheme="minorHAnsi"/>
          <w:b/>
          <w:bCs/>
          <w:sz w:val="20"/>
          <w:szCs w:val="20"/>
          <w:lang w:val="en-IN"/>
        </w:rPr>
        <w:t>February,2027</w:t>
      </w:r>
      <w:r w:rsidRPr="00AA35F9">
        <w:rPr>
          <w:rFonts w:cstheme="minorHAnsi"/>
          <w:sz w:val="20"/>
          <w:szCs w:val="20"/>
          <w:lang w:val="en-IN"/>
        </w:rPr>
        <w:t>.</w:t>
      </w:r>
    </w:p>
    <w:p w14:paraId="3A8865C3" w14:textId="77777777" w:rsidR="005761E3" w:rsidRPr="00AA35F9" w:rsidRDefault="005761E3" w:rsidP="005761E3">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1DB4BAEA" w14:textId="77777777" w:rsidR="005761E3" w:rsidRPr="00AA35F9" w:rsidRDefault="005761E3" w:rsidP="005761E3">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“Management of high value vegetable crops under protected cultivation "</w:t>
      </w:r>
    </w:p>
    <w:p w14:paraId="39736B04" w14:textId="77777777" w:rsidR="005761E3" w:rsidRPr="00AA35F9" w:rsidRDefault="005761E3" w:rsidP="005761E3">
      <w:pPr>
        <w:spacing w:before="60" w:after="60"/>
        <w:jc w:val="both"/>
        <w:rPr>
          <w:rFonts w:cstheme="minorHAnsi"/>
          <w:b/>
          <w:bCs/>
          <w:sz w:val="20"/>
          <w:szCs w:val="20"/>
        </w:rPr>
      </w:pPr>
      <w:r w:rsidRPr="00AA35F9">
        <w:rPr>
          <w:rFonts w:cstheme="minorHAnsi"/>
          <w:b/>
          <w:bCs/>
          <w:sz w:val="20"/>
          <w:szCs w:val="20"/>
        </w:rPr>
        <w:t>Course Relevance:</w:t>
      </w:r>
    </w:p>
    <w:p w14:paraId="1BDD4149" w14:textId="77777777" w:rsidR="005761E3" w:rsidRPr="00AA35F9" w:rsidRDefault="005761E3" w:rsidP="005761E3">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Climate Resilience:</w:t>
      </w:r>
      <w:r w:rsidRPr="00AA35F9">
        <w:rPr>
          <w:rFonts w:cstheme="minorHAnsi"/>
          <w:sz w:val="20"/>
          <w:szCs w:val="20"/>
          <w:lang w:val="en-IN"/>
        </w:rPr>
        <w:t xml:space="preserve"> Teaches growers how to shield high-value crops (tomatoes, capsicums, cucumbers) from extreme heat, erratic rainfall, and pests, ensuring year-round, off-season production. </w:t>
      </w:r>
    </w:p>
    <w:p w14:paraId="121E5647" w14:textId="77777777" w:rsidR="005761E3" w:rsidRPr="00AA35F9" w:rsidRDefault="005761E3" w:rsidP="005761E3">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Precision Farming Skills:</w:t>
      </w:r>
      <w:r w:rsidRPr="00AA35F9">
        <w:rPr>
          <w:rFonts w:cstheme="minorHAnsi"/>
          <w:sz w:val="20"/>
          <w:szCs w:val="20"/>
          <w:lang w:val="en-IN"/>
        </w:rPr>
        <w:t xml:space="preserve"> Provides practical experience in operating microclimate control, soil-less cultivation, automated fertigation, and pest management, significantly increasing yields.</w:t>
      </w:r>
    </w:p>
    <w:p w14:paraId="30E0A395" w14:textId="77777777" w:rsidR="005761E3" w:rsidRPr="00AA35F9" w:rsidRDefault="005761E3" w:rsidP="005761E3">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Micro-Enterprise Development:</w:t>
      </w:r>
      <w:r w:rsidRPr="00AA35F9">
        <w:rPr>
          <w:rFonts w:cstheme="minorHAnsi"/>
          <w:sz w:val="20"/>
          <w:szCs w:val="20"/>
          <w:lang w:val="en-IN"/>
        </w:rPr>
        <w:t xml:space="preserve"> Equips smallholders and rural youth with the exact skills needed to transition from traditional farming to sustainable, premium-quality commercial production. </w:t>
      </w:r>
    </w:p>
    <w:p w14:paraId="34F0510A" w14:textId="77777777" w:rsidR="005761E3" w:rsidRPr="00AA35F9" w:rsidRDefault="005761E3" w:rsidP="005761E3">
      <w:pPr>
        <w:pStyle w:val="ListParagraph"/>
        <w:numPr>
          <w:ilvl w:val="0"/>
          <w:numId w:val="25"/>
        </w:numPr>
        <w:spacing w:before="60" w:after="60"/>
        <w:contextualSpacing w:val="0"/>
        <w:jc w:val="both"/>
        <w:rPr>
          <w:rFonts w:cstheme="minorHAnsi"/>
          <w:b/>
          <w:bCs/>
          <w:sz w:val="20"/>
          <w:szCs w:val="20"/>
        </w:rPr>
      </w:pPr>
      <w:r w:rsidRPr="00AA35F9">
        <w:rPr>
          <w:rFonts w:cstheme="minorHAnsi"/>
          <w:b/>
          <w:bCs/>
          <w:sz w:val="20"/>
          <w:szCs w:val="20"/>
          <w:lang w:val="en-IN"/>
        </w:rPr>
        <w:t>Resource Optimization:</w:t>
      </w:r>
      <w:r w:rsidRPr="00AA35F9">
        <w:rPr>
          <w:rFonts w:cstheme="minorHAnsi"/>
          <w:sz w:val="20"/>
          <w:szCs w:val="20"/>
          <w:lang w:val="en-IN"/>
        </w:rPr>
        <w:t xml:space="preserve"> Demonstrates real-world methods to reduce pesticide usage while maximizing water efficiency (up to 50%) and fertilizer efficiency (up to 95%). </w:t>
      </w:r>
    </w:p>
    <w:p w14:paraId="0261B22C" w14:textId="77777777" w:rsidR="005761E3" w:rsidRPr="00AA35F9" w:rsidRDefault="005761E3" w:rsidP="005761E3">
      <w:pPr>
        <w:spacing w:before="60" w:after="60"/>
        <w:jc w:val="both"/>
        <w:rPr>
          <w:rFonts w:cstheme="minorHAnsi"/>
          <w:b/>
          <w:bCs/>
          <w:sz w:val="20"/>
          <w:szCs w:val="20"/>
        </w:rPr>
      </w:pPr>
      <w:r w:rsidRPr="00AA35F9">
        <w:rPr>
          <w:rFonts w:cstheme="minorHAnsi"/>
          <w:b/>
          <w:bCs/>
          <w:sz w:val="20"/>
          <w:szCs w:val="20"/>
        </w:rPr>
        <w:t>Course Content:</w:t>
      </w:r>
    </w:p>
    <w:p w14:paraId="78FCE4AC" w14:textId="77777777" w:rsidR="005761E3" w:rsidRPr="00AA35F9" w:rsidRDefault="005761E3" w:rsidP="005761E3">
      <w:pPr>
        <w:spacing w:before="60" w:after="60"/>
        <w:jc w:val="both"/>
        <w:rPr>
          <w:rFonts w:cstheme="minorHAnsi"/>
          <w:b/>
          <w:bCs/>
          <w:sz w:val="20"/>
          <w:szCs w:val="20"/>
        </w:rPr>
      </w:pPr>
      <w:r w:rsidRPr="00AA35F9">
        <w:rPr>
          <w:rFonts w:cstheme="minorHAnsi"/>
          <w:sz w:val="20"/>
          <w:szCs w:val="20"/>
        </w:rPr>
        <w:t xml:space="preserve">Protected cultivation scenario in India &amp; Abroad; Protected cultivation for high value vegetable production; Vegetable nursery raising under protected condition; Vegetable grafting for enhanced vegetable production; Pest &amp; Disease management under protected cultivation; Use of microbes for sustainable production under protected cultivation; Nutrient and water management for polyhouse production of vegetable crops; Seed production of vegetables under protected condition; Community farming, marketing and export of vegetables cultivated under protected condition. </w:t>
      </w:r>
    </w:p>
    <w:p w14:paraId="18DD9E83" w14:textId="77777777" w:rsidR="005761E3" w:rsidRPr="00AA35F9" w:rsidRDefault="005761E3" w:rsidP="005761E3">
      <w:pPr>
        <w:spacing w:before="60" w:after="60"/>
        <w:rPr>
          <w:rFonts w:cstheme="minorHAnsi"/>
          <w:b/>
          <w:bCs/>
          <w:sz w:val="20"/>
          <w:szCs w:val="20"/>
          <w:lang w:val="en-IN"/>
        </w:rPr>
      </w:pPr>
      <w:r w:rsidRPr="00AA35F9">
        <w:rPr>
          <w:rFonts w:cstheme="minorHAnsi"/>
          <w:b/>
          <w:bCs/>
          <w:sz w:val="20"/>
          <w:szCs w:val="20"/>
          <w:lang w:val="en-IN"/>
        </w:rPr>
        <w:t>Course Directors:</w:t>
      </w:r>
    </w:p>
    <w:p w14:paraId="0916D418" w14:textId="3F64C659" w:rsidR="005761E3" w:rsidRPr="00AA35F9" w:rsidRDefault="005761E3" w:rsidP="005761E3">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A22C64">
        <w:rPr>
          <w:rFonts w:cstheme="minorHAnsi"/>
          <w:b/>
          <w:bCs/>
          <w:sz w:val="20"/>
          <w:szCs w:val="20"/>
        </w:rPr>
        <w:t>Anant Bahadur</w:t>
      </w:r>
      <w:r w:rsidRPr="00AA35F9">
        <w:rPr>
          <w:rFonts w:cstheme="minorHAnsi"/>
          <w:b/>
          <w:bCs/>
          <w:sz w:val="20"/>
          <w:szCs w:val="20"/>
        </w:rPr>
        <w:t xml:space="preserve">, </w:t>
      </w:r>
      <w:r w:rsidR="00A22C64">
        <w:rPr>
          <w:rFonts w:cstheme="minorHAnsi"/>
          <w:sz w:val="20"/>
          <w:szCs w:val="20"/>
        </w:rPr>
        <w:t>Head, Crop Production</w:t>
      </w:r>
      <w:r w:rsidRPr="00AA35F9">
        <w:rPr>
          <w:rFonts w:cstheme="minorHAnsi"/>
          <w:sz w:val="20"/>
          <w:szCs w:val="20"/>
        </w:rPr>
        <w:t xml:space="preserve"> </w:t>
      </w:r>
    </w:p>
    <w:p w14:paraId="4BD361A7" w14:textId="77777777" w:rsidR="005761E3" w:rsidRPr="00AA35F9" w:rsidRDefault="005761E3" w:rsidP="005761E3">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075621B5" w14:textId="542EAF3C" w:rsidR="005761E3" w:rsidRPr="00AA35F9" w:rsidRDefault="005761E3" w:rsidP="005761E3">
      <w:pPr>
        <w:spacing w:before="60" w:after="60"/>
        <w:rPr>
          <w:rFonts w:cstheme="minorHAnsi"/>
          <w:b/>
          <w:bCs/>
          <w:sz w:val="20"/>
          <w:szCs w:val="20"/>
        </w:rPr>
      </w:pPr>
      <w:r w:rsidRPr="00AA35F9">
        <w:rPr>
          <w:rFonts w:cstheme="minorHAnsi"/>
          <w:b/>
          <w:bCs/>
          <w:sz w:val="20"/>
          <w:szCs w:val="20"/>
        </w:rPr>
        <w:t>Dr. Hare Krishna,</w:t>
      </w:r>
      <w:r w:rsidRPr="00AA35F9">
        <w:rPr>
          <w:rFonts w:cstheme="minorHAnsi"/>
          <w:sz w:val="20"/>
          <w:szCs w:val="20"/>
        </w:rPr>
        <w:t xml:space="preserve"> Principal Scientist, and </w:t>
      </w:r>
      <w:r w:rsidRPr="00AA35F9">
        <w:rPr>
          <w:rFonts w:cstheme="minorHAnsi"/>
          <w:b/>
          <w:bCs/>
          <w:sz w:val="20"/>
          <w:szCs w:val="20"/>
        </w:rPr>
        <w:t>Dr. Ashutosh Rai</w:t>
      </w:r>
      <w:r w:rsidRPr="00AA35F9">
        <w:rPr>
          <w:rFonts w:cstheme="minorHAnsi"/>
          <w:sz w:val="20"/>
          <w:szCs w:val="20"/>
        </w:rPr>
        <w:t>, Senior Scientist</w:t>
      </w:r>
    </w:p>
    <w:p w14:paraId="0E57CEA9" w14:textId="0E39B63C" w:rsidR="005761E3" w:rsidRPr="00AA35F9" w:rsidRDefault="005761E3" w:rsidP="005761E3">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sidR="006E074F">
        <w:rPr>
          <w:rFonts w:cstheme="minorHAnsi"/>
          <w:sz w:val="20"/>
          <w:szCs w:val="20"/>
          <w:lang w:val="en-IN"/>
        </w:rPr>
        <w:t>5</w:t>
      </w:r>
      <w:r w:rsidRPr="00AA35F9">
        <w:rPr>
          <w:rFonts w:cstheme="minorHAnsi"/>
          <w:sz w:val="20"/>
          <w:szCs w:val="20"/>
          <w:vertAlign w:val="superscript"/>
          <w:lang w:val="en-IN"/>
        </w:rPr>
        <w:t>th</w:t>
      </w:r>
      <w:r w:rsidRPr="00AA35F9">
        <w:rPr>
          <w:rFonts w:cstheme="minorHAnsi"/>
          <w:sz w:val="20"/>
          <w:szCs w:val="20"/>
          <w:lang w:val="en-IN"/>
        </w:rPr>
        <w:t xml:space="preserve"> </w:t>
      </w:r>
      <w:r w:rsidR="006E074F">
        <w:rPr>
          <w:rFonts w:cstheme="minorHAnsi"/>
          <w:sz w:val="20"/>
          <w:szCs w:val="20"/>
          <w:lang w:val="en-IN"/>
        </w:rPr>
        <w:t>January</w:t>
      </w:r>
      <w:r w:rsidRPr="00AA35F9">
        <w:rPr>
          <w:rFonts w:cstheme="minorHAnsi"/>
          <w:sz w:val="20"/>
          <w:szCs w:val="20"/>
          <w:lang w:val="en-IN"/>
        </w:rPr>
        <w:t>, 2026.</w:t>
      </w:r>
    </w:p>
    <w:p w14:paraId="599FDBD2" w14:textId="0D970D14" w:rsidR="005761E3" w:rsidRPr="00AA35F9" w:rsidRDefault="005761E3" w:rsidP="005761E3">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6E074F">
        <w:rPr>
          <w:rFonts w:cstheme="minorHAnsi"/>
          <w:sz w:val="20"/>
          <w:szCs w:val="20"/>
          <w:lang w:val="en-IN"/>
        </w:rPr>
        <w:t>1</w:t>
      </w:r>
      <w:r w:rsidRPr="00AA35F9">
        <w:rPr>
          <w:rFonts w:cstheme="minorHAnsi"/>
          <w:sz w:val="20"/>
          <w:szCs w:val="20"/>
          <w:lang w:val="en-IN"/>
        </w:rPr>
        <w:t>-0</w:t>
      </w:r>
      <w:r w:rsidR="006E074F">
        <w:rPr>
          <w:rFonts w:cstheme="minorHAnsi"/>
          <w:sz w:val="20"/>
          <w:szCs w:val="20"/>
          <w:lang w:val="en-IN"/>
        </w:rPr>
        <w:t>5</w:t>
      </w:r>
      <w:r w:rsidRPr="00AA35F9">
        <w:rPr>
          <w:rFonts w:cstheme="minorHAnsi"/>
          <w:sz w:val="20"/>
          <w:szCs w:val="20"/>
          <w:lang w:val="en-IN"/>
        </w:rPr>
        <w:t xml:space="preserve"> </w:t>
      </w:r>
      <w:r w:rsidR="006E074F">
        <w:rPr>
          <w:rFonts w:cstheme="minorHAnsi"/>
          <w:sz w:val="20"/>
          <w:szCs w:val="20"/>
          <w:lang w:val="en-IN"/>
        </w:rPr>
        <w:t>February</w:t>
      </w:r>
      <w:r w:rsidRPr="00AA35F9">
        <w:rPr>
          <w:rFonts w:cstheme="minorHAnsi"/>
          <w:sz w:val="20"/>
          <w:szCs w:val="20"/>
          <w:lang w:val="en-IN"/>
        </w:rPr>
        <w:t>, 202</w:t>
      </w:r>
      <w:r w:rsidR="006E074F">
        <w:rPr>
          <w:rFonts w:cstheme="minorHAnsi"/>
          <w:sz w:val="20"/>
          <w:szCs w:val="20"/>
          <w:lang w:val="en-IN"/>
        </w:rPr>
        <w:t>7</w:t>
      </w:r>
    </w:p>
    <w:p w14:paraId="64C0EA7E" w14:textId="77777777" w:rsidR="005761E3" w:rsidRPr="00AA35F9" w:rsidRDefault="005761E3" w:rsidP="005761E3">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66BD95AB" w14:textId="77777777" w:rsidR="00354185" w:rsidRDefault="005761E3" w:rsidP="005761E3">
      <w:pPr>
        <w:tabs>
          <w:tab w:val="left" w:pos="960"/>
        </w:tabs>
        <w:spacing w:before="60" w:after="6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w:t>
      </w:r>
    </w:p>
    <w:p w14:paraId="57F0D07E" w14:textId="7D3148AA" w:rsidR="005761E3" w:rsidRPr="00AA35F9" w:rsidRDefault="005761E3" w:rsidP="005761E3">
      <w:pPr>
        <w:tabs>
          <w:tab w:val="left" w:pos="960"/>
        </w:tabs>
        <w:spacing w:before="60" w:after="60"/>
        <w:rPr>
          <w:rFonts w:cstheme="minorHAnsi"/>
          <w:sz w:val="20"/>
          <w:szCs w:val="20"/>
          <w:lang w:val="en-IN"/>
        </w:rPr>
      </w:pPr>
      <w:r w:rsidRPr="00AA35F9">
        <w:rPr>
          <w:rFonts w:cstheme="minorHAnsi"/>
          <w:sz w:val="20"/>
          <w:szCs w:val="20"/>
          <w:lang w:val="en-IN"/>
        </w:rPr>
        <w:t xml:space="preserve"> </w:t>
      </w:r>
    </w:p>
    <w:tbl>
      <w:tblPr>
        <w:tblStyle w:val="TableGrid"/>
        <w:tblW w:w="0" w:type="auto"/>
        <w:tblInd w:w="805" w:type="dxa"/>
        <w:tblLook w:val="04A0" w:firstRow="1" w:lastRow="0" w:firstColumn="1" w:lastColumn="0" w:noHBand="0" w:noVBand="1"/>
      </w:tblPr>
      <w:tblGrid>
        <w:gridCol w:w="8910"/>
      </w:tblGrid>
      <w:tr w:rsidR="00AA35F9" w:rsidRPr="00AA35F9" w14:paraId="5B1231E6" w14:textId="77777777" w:rsidTr="009751F9">
        <w:tc>
          <w:tcPr>
            <w:tcW w:w="8910" w:type="dxa"/>
          </w:tcPr>
          <w:p w14:paraId="208B8781" w14:textId="77777777" w:rsidR="00AA35F9" w:rsidRPr="00AA35F9" w:rsidRDefault="00AA35F9" w:rsidP="00AA35F9">
            <w:pPr>
              <w:spacing w:line="276" w:lineRule="auto"/>
              <w:jc w:val="center"/>
              <w:rPr>
                <w:rFonts w:cstheme="minorHAnsi"/>
                <w:b/>
                <w:bCs/>
                <w:lang w:val="en-IN"/>
              </w:rPr>
            </w:pPr>
            <w:r w:rsidRPr="00AA35F9">
              <w:rPr>
                <w:rFonts w:cstheme="minorHAnsi"/>
                <w:b/>
                <w:bCs/>
                <w:lang w:val="en-IN"/>
              </w:rPr>
              <w:t>EDP Course Fee Payment Mode</w:t>
            </w:r>
          </w:p>
          <w:p w14:paraId="23DA143D" w14:textId="77777777" w:rsidR="00AA35F9" w:rsidRPr="00AA35F9" w:rsidRDefault="00AA35F9" w:rsidP="00AA35F9">
            <w:pPr>
              <w:spacing w:line="276" w:lineRule="auto"/>
              <w:jc w:val="both"/>
              <w:rPr>
                <w:rFonts w:cstheme="minorHAnsi"/>
                <w:lang w:val="en-IN"/>
              </w:rPr>
            </w:pPr>
            <w:r w:rsidRPr="00AA35F9">
              <w:rPr>
                <w:rFonts w:cstheme="minorHAnsi"/>
                <w:lang w:val="en-IN"/>
              </w:rPr>
              <w:t xml:space="preserve">In pursuance of Government of India instructions/guidelines on Cashless Transactions, the EDP Course fee may be paid only in the form of online transfer – </w:t>
            </w:r>
          </w:p>
          <w:p w14:paraId="14D456BD" w14:textId="77777777" w:rsidR="00AA35F9" w:rsidRPr="00AA35F9" w:rsidRDefault="00AA35F9" w:rsidP="00AA35F9">
            <w:pPr>
              <w:spacing w:line="276" w:lineRule="auto"/>
              <w:rPr>
                <w:rFonts w:cstheme="minorHAnsi"/>
                <w:b/>
                <w:bCs/>
                <w:lang w:val="en-IN"/>
              </w:rPr>
            </w:pPr>
            <w:r w:rsidRPr="00AA35F9">
              <w:rPr>
                <w:rFonts w:cstheme="minorHAnsi"/>
                <w:b/>
                <w:bCs/>
                <w:lang w:val="en-IN"/>
              </w:rPr>
              <w:t>ON-LINE PAYMENT IN ACCOUNT</w:t>
            </w:r>
          </w:p>
          <w:p w14:paraId="3110408A" w14:textId="77777777" w:rsidR="00AA35F9" w:rsidRPr="00AA35F9" w:rsidRDefault="00AA35F9" w:rsidP="00AA35F9">
            <w:pPr>
              <w:pStyle w:val="ListParagraph"/>
              <w:numPr>
                <w:ilvl w:val="0"/>
                <w:numId w:val="34"/>
              </w:numPr>
              <w:spacing w:line="276" w:lineRule="auto"/>
              <w:contextualSpacing w:val="0"/>
              <w:rPr>
                <w:rFonts w:cstheme="minorHAnsi"/>
                <w:lang w:val="en-IN"/>
              </w:rPr>
            </w:pPr>
            <w:r w:rsidRPr="00AA35F9">
              <w:rPr>
                <w:rFonts w:cstheme="minorHAnsi"/>
                <w:lang w:val="en-IN"/>
              </w:rPr>
              <w:t>Name of Account: Association for Promotion of Innovation in Vegetables</w:t>
            </w:r>
            <w:r w:rsidRPr="00AA35F9">
              <w:rPr>
                <w:rFonts w:cstheme="minorHAnsi" w:hint="cs"/>
                <w:cs/>
                <w:lang w:val="en-IN"/>
              </w:rPr>
              <w:t xml:space="preserve"> (</w:t>
            </w:r>
            <w:r w:rsidRPr="00AA35F9">
              <w:rPr>
                <w:rFonts w:cstheme="minorHAnsi"/>
                <w:lang w:val="en-IN"/>
              </w:rPr>
              <w:t>APIV</w:t>
            </w:r>
            <w:r w:rsidRPr="00AA35F9">
              <w:rPr>
                <w:rFonts w:cstheme="minorHAnsi" w:hint="cs"/>
                <w:cs/>
                <w:lang w:val="en-IN"/>
              </w:rPr>
              <w:t>)</w:t>
            </w:r>
          </w:p>
          <w:p w14:paraId="5788CA98" w14:textId="77777777" w:rsidR="00AA35F9" w:rsidRPr="00AA35F9" w:rsidRDefault="00AA35F9" w:rsidP="00AA35F9">
            <w:pPr>
              <w:pStyle w:val="ListParagraph"/>
              <w:numPr>
                <w:ilvl w:val="0"/>
                <w:numId w:val="34"/>
              </w:numPr>
              <w:spacing w:line="276" w:lineRule="auto"/>
              <w:contextualSpacing w:val="0"/>
              <w:rPr>
                <w:rFonts w:cstheme="minorHAnsi"/>
                <w:lang w:val="en-IN"/>
              </w:rPr>
            </w:pPr>
            <w:r w:rsidRPr="00AA35F9">
              <w:rPr>
                <w:rFonts w:cstheme="minorHAnsi"/>
                <w:lang w:val="en-IN"/>
              </w:rPr>
              <w:t>Bank Account Number:</w:t>
            </w:r>
            <w:r w:rsidRPr="00AA35F9">
              <w:rPr>
                <w:rFonts w:cstheme="minorHAnsi" w:hint="cs"/>
                <w:cs/>
                <w:lang w:val="en-IN"/>
              </w:rPr>
              <w:t xml:space="preserve"> </w:t>
            </w:r>
            <w:r w:rsidRPr="00AA35F9">
              <w:rPr>
                <w:rFonts w:cstheme="minorHAnsi" w:hint="cs"/>
                <w:lang w:val="en-IN"/>
              </w:rPr>
              <w:t>32470042425</w:t>
            </w:r>
          </w:p>
          <w:p w14:paraId="35D1089A" w14:textId="77777777" w:rsidR="00AA35F9" w:rsidRPr="00AA35F9" w:rsidRDefault="00AA35F9" w:rsidP="00AA35F9">
            <w:pPr>
              <w:pStyle w:val="ListParagraph"/>
              <w:numPr>
                <w:ilvl w:val="0"/>
                <w:numId w:val="34"/>
              </w:numPr>
              <w:spacing w:line="276" w:lineRule="auto"/>
              <w:contextualSpacing w:val="0"/>
              <w:rPr>
                <w:rFonts w:cstheme="minorHAnsi"/>
                <w:lang w:val="en-IN"/>
              </w:rPr>
            </w:pPr>
            <w:r w:rsidRPr="00AA35F9">
              <w:rPr>
                <w:rFonts w:cstheme="minorHAnsi"/>
                <w:lang w:val="en-IN"/>
              </w:rPr>
              <w:t xml:space="preserve">Name of the Bank: State Bank of India (SBI), </w:t>
            </w:r>
          </w:p>
          <w:p w14:paraId="2F43DE8D" w14:textId="77777777" w:rsidR="00AA35F9" w:rsidRPr="00AA35F9" w:rsidRDefault="00AA35F9" w:rsidP="00AA35F9">
            <w:pPr>
              <w:pStyle w:val="ListParagraph"/>
              <w:numPr>
                <w:ilvl w:val="0"/>
                <w:numId w:val="34"/>
              </w:numPr>
              <w:spacing w:line="276" w:lineRule="auto"/>
              <w:contextualSpacing w:val="0"/>
              <w:rPr>
                <w:rFonts w:cstheme="minorHAnsi"/>
                <w:lang w:val="en-IN"/>
              </w:rPr>
            </w:pPr>
            <w:r w:rsidRPr="00AA35F9">
              <w:rPr>
                <w:rFonts w:cstheme="minorHAnsi"/>
                <w:lang w:val="en-IN"/>
              </w:rPr>
              <w:t>Branch: Indian Institute of Vegetable Research, Varanasi</w:t>
            </w:r>
          </w:p>
          <w:p w14:paraId="59BDA28F" w14:textId="77777777" w:rsidR="00AA35F9" w:rsidRPr="00AA35F9" w:rsidRDefault="00AA35F9" w:rsidP="00AA35F9">
            <w:pPr>
              <w:pStyle w:val="ListParagraph"/>
              <w:numPr>
                <w:ilvl w:val="0"/>
                <w:numId w:val="34"/>
              </w:numPr>
              <w:spacing w:line="276" w:lineRule="auto"/>
              <w:contextualSpacing w:val="0"/>
              <w:rPr>
                <w:rFonts w:cstheme="minorHAnsi"/>
                <w:b/>
                <w:bCs/>
              </w:rPr>
            </w:pPr>
            <w:r w:rsidRPr="00AA35F9">
              <w:rPr>
                <w:rFonts w:cstheme="minorHAnsi" w:hint="cs"/>
                <w:lang w:val="en-IN"/>
              </w:rPr>
              <w:t>I</w:t>
            </w:r>
            <w:r w:rsidRPr="00AA35F9">
              <w:rPr>
                <w:rFonts w:cstheme="minorHAnsi"/>
                <w:lang w:val="en-IN"/>
              </w:rPr>
              <w:t>FSC Code</w:t>
            </w:r>
            <w:r w:rsidRPr="00AA35F9">
              <w:rPr>
                <w:rFonts w:cstheme="minorHAnsi" w:hint="cs"/>
                <w:cs/>
                <w:lang w:val="en-IN"/>
              </w:rPr>
              <w:t>:</w:t>
            </w:r>
            <w:r w:rsidRPr="00AA35F9">
              <w:rPr>
                <w:rFonts w:cstheme="minorHAnsi"/>
                <w:lang w:val="en-IN"/>
              </w:rPr>
              <w:t xml:space="preserve"> SBIN</w:t>
            </w:r>
            <w:r w:rsidRPr="00AA35F9">
              <w:rPr>
                <w:rFonts w:cstheme="minorHAnsi" w:hint="cs"/>
                <w:lang w:val="en-IN"/>
              </w:rPr>
              <w:t>0014905</w:t>
            </w:r>
          </w:p>
        </w:tc>
      </w:tr>
    </w:tbl>
    <w:p w14:paraId="4C7B611E" w14:textId="723B1E0C" w:rsidR="005761E3" w:rsidRPr="005761E3" w:rsidRDefault="005761E3" w:rsidP="005761E3">
      <w:pPr>
        <w:spacing w:before="240" w:after="60"/>
        <w:jc w:val="both"/>
        <w:rPr>
          <w:rFonts w:cstheme="minorHAnsi"/>
          <w:b/>
          <w:bCs/>
        </w:rPr>
      </w:pPr>
      <w:r w:rsidRPr="005761E3">
        <w:rPr>
          <w:rFonts w:cstheme="minorHAnsi"/>
          <w:b/>
          <w:bCs/>
          <w:lang w:val="en-IN"/>
        </w:rPr>
        <w:t xml:space="preserve">Accommodation shall be arranged on request and </w:t>
      </w:r>
      <w:r w:rsidR="002A625B">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sidR="002A625B">
        <w:rPr>
          <w:rFonts w:cstheme="minorHAnsi"/>
          <w:b/>
          <w:bCs/>
        </w:rPr>
        <w:t xml:space="preserve"> @ Rs. 500/- per person per day</w:t>
      </w:r>
      <w:r w:rsidRPr="005761E3">
        <w:rPr>
          <w:rFonts w:cstheme="minorHAnsi"/>
          <w:b/>
          <w:bCs/>
        </w:rPr>
        <w:t xml:space="preserve">. </w:t>
      </w:r>
      <w:r w:rsidR="002A625B">
        <w:rPr>
          <w:rFonts w:cstheme="minorHAnsi"/>
          <w:b/>
          <w:bCs/>
        </w:rPr>
        <w:t>In no case participants are allowed to bring their family during training period.</w:t>
      </w:r>
    </w:p>
    <w:p w14:paraId="00BC5ED4" w14:textId="77777777" w:rsidR="00354185" w:rsidRDefault="00354185" w:rsidP="005761E3">
      <w:pPr>
        <w:tabs>
          <w:tab w:val="left" w:pos="960"/>
        </w:tabs>
        <w:spacing w:before="60" w:after="60"/>
        <w:jc w:val="center"/>
        <w:rPr>
          <w:rFonts w:cstheme="minorHAnsi"/>
          <w:b/>
          <w:bCs/>
          <w:sz w:val="24"/>
          <w:szCs w:val="24"/>
          <w:lang w:val="en-IN"/>
        </w:rPr>
      </w:pPr>
    </w:p>
    <w:p w14:paraId="05898AC4" w14:textId="1223C154" w:rsidR="005761E3" w:rsidRPr="005761E3" w:rsidRDefault="005761E3" w:rsidP="005761E3">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sidR="001E0A4E">
        <w:rPr>
          <w:rFonts w:cstheme="minorHAnsi"/>
          <w:b/>
          <w:bCs/>
          <w:sz w:val="24"/>
          <w:szCs w:val="24"/>
          <w:lang w:val="en-IN"/>
        </w:rPr>
        <w:t>*</w:t>
      </w:r>
      <w:r w:rsidRPr="005761E3">
        <w:rPr>
          <w:rFonts w:cstheme="minorHAnsi"/>
          <w:b/>
          <w:bCs/>
          <w:sz w:val="24"/>
          <w:szCs w:val="24"/>
          <w:lang w:val="en-IN"/>
        </w:rPr>
        <w:t xml:space="preserve"> must be filled)</w:t>
      </w:r>
    </w:p>
    <w:p w14:paraId="089D47DD" w14:textId="00C3A6C4"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Name</w:t>
      </w:r>
      <w:r w:rsidR="00377D76">
        <w:rPr>
          <w:rFonts w:cstheme="minorHAnsi"/>
          <w:b/>
          <w:bCs/>
          <w:lang w:val="en-IN"/>
        </w:rPr>
        <w:t xml:space="preserve"> </w:t>
      </w:r>
      <w:r w:rsidR="001E0A4E">
        <w:rPr>
          <w:rFonts w:cstheme="minorHAnsi"/>
          <w:b/>
          <w:bCs/>
          <w:lang w:val="en-IN"/>
        </w:rPr>
        <w:t>*</w:t>
      </w:r>
      <w:r w:rsidRPr="009B7770">
        <w:rPr>
          <w:rFonts w:cstheme="minorHAnsi"/>
          <w:b/>
          <w:bCs/>
          <w:lang w:val="en-IN"/>
        </w:rPr>
        <w:t> </w:t>
      </w:r>
    </w:p>
    <w:p w14:paraId="14DAA7C7" w14:textId="24A59EA3"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Gender</w:t>
      </w:r>
      <w:r w:rsidR="00377D76">
        <w:rPr>
          <w:rFonts w:cstheme="minorHAnsi"/>
          <w:b/>
          <w:bCs/>
          <w:lang w:val="en-IN"/>
        </w:rPr>
        <w:t xml:space="preserve"> </w:t>
      </w:r>
      <w:r w:rsidR="001E0A4E">
        <w:rPr>
          <w:rFonts w:cstheme="minorHAnsi"/>
          <w:b/>
          <w:bCs/>
          <w:lang w:val="en-IN"/>
        </w:rPr>
        <w:t>*</w:t>
      </w:r>
      <w:r w:rsidRPr="009B7770">
        <w:rPr>
          <w:rFonts w:cstheme="minorHAnsi"/>
          <w:b/>
          <w:bCs/>
          <w:lang w:val="en-IN"/>
        </w:rPr>
        <w:t> </w:t>
      </w:r>
    </w:p>
    <w:p w14:paraId="23634381" w14:textId="77777777" w:rsidR="005761E3" w:rsidRPr="009B7770" w:rsidRDefault="005761E3" w:rsidP="00AD4F6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322166E8" w14:textId="77777777" w:rsidR="005761E3" w:rsidRPr="009B7770" w:rsidRDefault="005761E3" w:rsidP="00AD4F6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4675B137" w14:textId="77777777" w:rsidR="005761E3" w:rsidRPr="009B7770" w:rsidRDefault="005761E3" w:rsidP="00AD4F62">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2C1C6A24" w14:textId="785309A3"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Age</w:t>
      </w:r>
      <w:r w:rsidR="00377D76">
        <w:rPr>
          <w:rFonts w:cstheme="minorHAnsi"/>
          <w:b/>
          <w:bCs/>
          <w:lang w:val="en-IN"/>
        </w:rPr>
        <w:t xml:space="preserve"> </w:t>
      </w:r>
      <w:r w:rsidR="001E0A4E">
        <w:rPr>
          <w:rFonts w:cstheme="minorHAnsi"/>
          <w:b/>
          <w:bCs/>
          <w:lang w:val="en-IN"/>
        </w:rPr>
        <w:t>*</w:t>
      </w:r>
    </w:p>
    <w:p w14:paraId="56C41DFE" w14:textId="0B37D780"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Address</w:t>
      </w:r>
      <w:r w:rsidR="00377D76">
        <w:rPr>
          <w:rFonts w:cstheme="minorHAnsi"/>
          <w:b/>
          <w:bCs/>
          <w:lang w:val="en-IN"/>
        </w:rPr>
        <w:t xml:space="preserve"> </w:t>
      </w:r>
      <w:r w:rsidR="001E0A4E">
        <w:rPr>
          <w:rFonts w:cstheme="minorHAnsi"/>
          <w:b/>
          <w:bCs/>
          <w:lang w:val="en-IN"/>
        </w:rPr>
        <w:t>*</w:t>
      </w:r>
    </w:p>
    <w:p w14:paraId="3CBF8219" w14:textId="77777777" w:rsidR="005761E3" w:rsidRPr="009B7770" w:rsidRDefault="005761E3" w:rsidP="00C60D8E">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19EED758" w14:textId="77777777" w:rsidR="005761E3" w:rsidRPr="009B7770" w:rsidRDefault="005761E3" w:rsidP="00C60D8E">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7AC811C6" w14:textId="77777777" w:rsidR="005761E3" w:rsidRPr="009B7770" w:rsidRDefault="005761E3" w:rsidP="00C60D8E">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685ECBB8" w14:textId="77777777" w:rsidR="005761E3" w:rsidRPr="009B7770" w:rsidRDefault="005761E3" w:rsidP="00C60D8E">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17BA362D" w14:textId="77777777" w:rsidR="005761E3" w:rsidRPr="009B7770" w:rsidRDefault="005761E3" w:rsidP="00C60D8E">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5DBD1824" w14:textId="0E526D4D"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Level of general education</w:t>
      </w:r>
      <w:r w:rsidR="00377D76">
        <w:rPr>
          <w:rFonts w:cstheme="minorHAnsi"/>
          <w:b/>
          <w:bCs/>
          <w:lang w:val="en-IN"/>
        </w:rPr>
        <w:t xml:space="preserve"> </w:t>
      </w:r>
      <w:r w:rsidR="001E0A4E">
        <w:rPr>
          <w:rFonts w:cstheme="minorHAnsi"/>
          <w:b/>
          <w:bCs/>
          <w:lang w:val="en-IN"/>
        </w:rPr>
        <w:t>*</w:t>
      </w:r>
      <w:r w:rsidRPr="009B7770">
        <w:rPr>
          <w:rFonts w:cstheme="minorHAnsi"/>
          <w:b/>
          <w:bCs/>
          <w:lang w:val="en-IN"/>
        </w:rPr>
        <w:t xml:space="preserve"> </w:t>
      </w:r>
    </w:p>
    <w:p w14:paraId="3A53F4F8"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41E9AA68"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3C3B293B"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44A980EB"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35C391F6"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2AC354FF" w14:textId="77777777" w:rsidR="005761E3" w:rsidRPr="009B7770" w:rsidRDefault="005761E3" w:rsidP="00AD4F62">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285C4948" w14:textId="4FDDE2CB" w:rsidR="00AD4F62" w:rsidRDefault="00AD4F62" w:rsidP="005761E3">
      <w:pPr>
        <w:tabs>
          <w:tab w:val="left" w:pos="960"/>
        </w:tabs>
        <w:spacing w:before="60" w:after="60"/>
        <w:rPr>
          <w:rFonts w:cstheme="minorHAnsi"/>
          <w:b/>
          <w:bCs/>
          <w:lang w:val="en-IN"/>
        </w:rPr>
      </w:pPr>
      <w:r>
        <w:rPr>
          <w:rFonts w:cstheme="minorHAnsi"/>
          <w:b/>
          <w:bCs/>
          <w:lang w:val="en-IN"/>
        </w:rPr>
        <w:t>Occupation or Profession</w:t>
      </w:r>
      <w:r w:rsidR="00377D76">
        <w:rPr>
          <w:rFonts w:cstheme="minorHAnsi"/>
          <w:b/>
          <w:bCs/>
          <w:lang w:val="en-IN"/>
        </w:rPr>
        <w:t xml:space="preserve"> </w:t>
      </w:r>
      <w:r w:rsidR="001E0A4E">
        <w:rPr>
          <w:rFonts w:cstheme="minorHAnsi"/>
          <w:b/>
          <w:bCs/>
          <w:lang w:val="en-IN"/>
        </w:rPr>
        <w:t>*</w:t>
      </w:r>
    </w:p>
    <w:p w14:paraId="74FE9D3E" w14:textId="64A03866" w:rsidR="00AD4F62" w:rsidRPr="00AD4F62" w:rsidRDefault="00AD4F62" w:rsidP="00AD4F6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3A2934B8" w14:textId="6A6D027A" w:rsidR="00AD4F62" w:rsidRPr="00AD4F62" w:rsidRDefault="00AD4F62" w:rsidP="00AD4F6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1807F3B8" w14:textId="041DA779" w:rsidR="00AD4F62" w:rsidRPr="00AD4F62" w:rsidRDefault="00AD4F62" w:rsidP="00AD4F62">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1EBDC8B4" w14:textId="288F2EED" w:rsidR="00AD4F62" w:rsidRPr="00AD4F62" w:rsidRDefault="00AD4F62" w:rsidP="00AD4F6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2AAD5C0C" w14:textId="43EE5066" w:rsidR="00AD4F62" w:rsidRPr="00AD4F62" w:rsidRDefault="00AD4F62" w:rsidP="00AD4F62">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04EE63B0" w14:textId="38A11798"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 xml:space="preserve">Have you attended any training programme conducted by ICAR-IIVR, </w:t>
      </w:r>
      <w:r w:rsidR="00377D76" w:rsidRPr="009B7770">
        <w:rPr>
          <w:rFonts w:cstheme="minorHAnsi"/>
          <w:b/>
          <w:bCs/>
          <w:lang w:val="en-IN"/>
        </w:rPr>
        <w:t>Varanasi?</w:t>
      </w:r>
      <w:r w:rsidR="00377D76">
        <w:rPr>
          <w:rFonts w:cstheme="minorHAnsi"/>
          <w:b/>
          <w:bCs/>
          <w:lang w:val="en-IN"/>
        </w:rPr>
        <w:t xml:space="preserve"> *</w:t>
      </w:r>
    </w:p>
    <w:p w14:paraId="4872FF79" w14:textId="77777777" w:rsidR="005761E3" w:rsidRPr="009B7770" w:rsidRDefault="005761E3" w:rsidP="00AD4F6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7EBFA90F" w14:textId="77777777" w:rsidR="005761E3" w:rsidRPr="009B7770" w:rsidRDefault="005761E3" w:rsidP="00AD4F6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19C59811" w14:textId="77777777" w:rsidR="005761E3" w:rsidRPr="009B7770" w:rsidRDefault="005761E3" w:rsidP="005761E3">
      <w:pPr>
        <w:tabs>
          <w:tab w:val="left" w:pos="960"/>
        </w:tabs>
        <w:spacing w:before="60" w:after="60"/>
        <w:rPr>
          <w:rFonts w:cstheme="minorHAnsi"/>
          <w:lang w:val="en-IN"/>
        </w:rPr>
      </w:pPr>
      <w:r w:rsidRPr="009B7770">
        <w:rPr>
          <w:rFonts w:cstheme="minorHAnsi"/>
          <w:lang w:val="en-IN"/>
        </w:rPr>
        <w:t>If yes then detail </w:t>
      </w:r>
    </w:p>
    <w:p w14:paraId="4C678224" w14:textId="1713061A" w:rsidR="005761E3" w:rsidRPr="009B7770" w:rsidRDefault="005761E3" w:rsidP="005761E3">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sidR="00377D76">
        <w:rPr>
          <w:rFonts w:cstheme="minorHAnsi"/>
          <w:b/>
          <w:bCs/>
          <w:lang w:val="en-IN"/>
        </w:rPr>
        <w:t xml:space="preserve"> </w:t>
      </w:r>
      <w:r w:rsidR="001E0A4E">
        <w:rPr>
          <w:rFonts w:cstheme="minorHAnsi"/>
          <w:b/>
          <w:bCs/>
          <w:lang w:val="en-IN"/>
        </w:rPr>
        <w:t>*</w:t>
      </w:r>
    </w:p>
    <w:p w14:paraId="39F8813C"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Year-Round Production</w:t>
      </w:r>
    </w:p>
    <w:p w14:paraId="0D82B2B1"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Higher Yield &amp; Quality</w:t>
      </w:r>
    </w:p>
    <w:p w14:paraId="6A0DE63F"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Effective Pest Control</w:t>
      </w:r>
    </w:p>
    <w:p w14:paraId="3246F6B3"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Resource Efficiency</w:t>
      </w:r>
    </w:p>
    <w:p w14:paraId="6772F582"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Better Nursery Management</w:t>
      </w:r>
    </w:p>
    <w:p w14:paraId="40417D2E" w14:textId="77777777" w:rsidR="005761E3" w:rsidRPr="009B7770" w:rsidRDefault="005761E3" w:rsidP="00AD4F62">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Entrepreneurship</w:t>
      </w:r>
    </w:p>
    <w:p w14:paraId="2B6C1857" w14:textId="77777777" w:rsidR="005761E3" w:rsidRPr="009B7770" w:rsidRDefault="005761E3" w:rsidP="00AD4F62">
      <w:pPr>
        <w:pStyle w:val="ListParagraph"/>
        <w:numPr>
          <w:ilvl w:val="0"/>
          <w:numId w:val="30"/>
        </w:numPr>
        <w:tabs>
          <w:tab w:val="left" w:pos="960"/>
        </w:tabs>
        <w:spacing w:after="0"/>
        <w:contextualSpacing w:val="0"/>
        <w:rPr>
          <w:rFonts w:cstheme="minorHAnsi"/>
        </w:rPr>
      </w:pPr>
      <w:r w:rsidRPr="009B7770">
        <w:rPr>
          <w:rFonts w:cstheme="minorHAnsi"/>
          <w:lang w:val="en-IN"/>
        </w:rPr>
        <w:t>Government Subsidies</w:t>
      </w:r>
    </w:p>
    <w:p w14:paraId="5DBAC11D" w14:textId="4DAFEC74" w:rsidR="002A625B" w:rsidRPr="009B7770" w:rsidRDefault="002A625B" w:rsidP="002A625B">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w:t>
      </w:r>
      <w:r w:rsidR="00377D76">
        <w:rPr>
          <w:rFonts w:cstheme="minorHAnsi"/>
          <w:b/>
          <w:bCs/>
          <w:lang w:val="en-IN"/>
        </w:rPr>
        <w:t>Course</w:t>
      </w:r>
      <w:r w:rsidR="00377D76" w:rsidRPr="009B7770">
        <w:rPr>
          <w:rFonts w:cstheme="minorHAnsi"/>
          <w:b/>
          <w:bCs/>
          <w:lang w:val="en-IN"/>
        </w:rPr>
        <w:t>?</w:t>
      </w:r>
      <w:r w:rsidR="00377D76">
        <w:rPr>
          <w:rFonts w:cstheme="minorHAnsi"/>
          <w:b/>
          <w:bCs/>
          <w:lang w:val="en-IN"/>
        </w:rPr>
        <w:t xml:space="preserve"> *</w:t>
      </w:r>
    </w:p>
    <w:p w14:paraId="608F6387" w14:textId="77777777" w:rsidR="002A625B" w:rsidRPr="009B7770" w:rsidRDefault="002A625B" w:rsidP="00AD4F6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77EA24C1" w14:textId="77777777" w:rsidR="002A625B" w:rsidRPr="009B7770" w:rsidRDefault="002A625B" w:rsidP="00AD4F62">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538984DC" w14:textId="5F7C6EEB" w:rsidR="002A625B" w:rsidRPr="00AA35F9" w:rsidRDefault="00377D76" w:rsidP="001E0A4E">
      <w:pPr>
        <w:tabs>
          <w:tab w:val="left" w:pos="960"/>
        </w:tabs>
        <w:spacing w:before="60" w:after="60"/>
        <w:rPr>
          <w:rFonts w:cstheme="minorHAnsi"/>
        </w:rPr>
      </w:pPr>
      <w:r>
        <w:rPr>
          <w:rFonts w:cstheme="minorHAnsi"/>
          <w:b/>
          <w:bCs/>
        </w:rPr>
        <w:t>EDP Course Fee Payment Details *</w:t>
      </w:r>
      <w:r w:rsidR="00AA35F9">
        <w:rPr>
          <w:rFonts w:cstheme="minorHAnsi"/>
          <w:b/>
          <w:bCs/>
        </w:rPr>
        <w:t xml:space="preserve"> </w:t>
      </w:r>
      <w:r w:rsidR="00AA35F9" w:rsidRPr="00AA35F9">
        <w:rPr>
          <w:rFonts w:cstheme="minorHAnsi"/>
        </w:rPr>
        <w:t>(Upload Screen Shot or Share UTR Details)</w:t>
      </w:r>
    </w:p>
    <w:p w14:paraId="184FBBC7" w14:textId="74597600" w:rsidR="005761E3" w:rsidRPr="009B7770" w:rsidRDefault="005761E3" w:rsidP="005761E3">
      <w:pPr>
        <w:tabs>
          <w:tab w:val="left" w:pos="960"/>
        </w:tabs>
        <w:spacing w:before="60" w:after="60"/>
        <w:jc w:val="center"/>
        <w:rPr>
          <w:rFonts w:cstheme="minorHAnsi"/>
          <w:b/>
          <w:bCs/>
        </w:rPr>
      </w:pPr>
      <w:r w:rsidRPr="003974F7">
        <w:rPr>
          <w:rFonts w:cstheme="minorHAnsi"/>
          <w:b/>
          <w:bCs/>
          <w:highlight w:val="yellow"/>
        </w:rPr>
        <w:t xml:space="preserve">SUBMIT FOR REGISTRATION </w:t>
      </w:r>
    </w:p>
    <w:p w14:paraId="23DD0169" w14:textId="6BBDC8D9" w:rsidR="00AA35F9" w:rsidRPr="009B7770" w:rsidRDefault="00AA35F9" w:rsidP="00AA35F9">
      <w:pPr>
        <w:tabs>
          <w:tab w:val="left" w:pos="960"/>
        </w:tabs>
        <w:spacing w:before="60" w:after="240"/>
        <w:jc w:val="center"/>
        <w:rPr>
          <w:rFonts w:cstheme="minorHAnsi"/>
          <w:b/>
          <w:bCs/>
          <w:sz w:val="24"/>
          <w:szCs w:val="24"/>
          <w:lang w:val="en-IN"/>
        </w:rPr>
      </w:pPr>
      <w:r>
        <w:rPr>
          <w:rFonts w:cstheme="minorHAnsi"/>
          <w:b/>
          <w:bCs/>
          <w:noProof/>
          <w:sz w:val="24"/>
          <w:szCs w:val="24"/>
          <w:lang w:val="en-IN"/>
        </w:rPr>
        <w:lastRenderedPageBreak/>
        <mc:AlternateContent>
          <mc:Choice Requires="wps">
            <w:drawing>
              <wp:anchor distT="0" distB="0" distL="114300" distR="114300" simplePos="0" relativeHeight="251661312" behindDoc="0" locked="0" layoutInCell="1" allowOverlap="1" wp14:anchorId="66E1BA6A" wp14:editId="7CB968F1">
                <wp:simplePos x="0" y="0"/>
                <wp:positionH relativeFrom="column">
                  <wp:posOffset>2447925</wp:posOffset>
                </wp:positionH>
                <wp:positionV relativeFrom="paragraph">
                  <wp:posOffset>6985</wp:posOffset>
                </wp:positionV>
                <wp:extent cx="304800" cy="180975"/>
                <wp:effectExtent l="0" t="19050" r="38100" b="47625"/>
                <wp:wrapNone/>
                <wp:docPr id="198234762" name="Arrow: Right 1"/>
                <wp:cNvGraphicFramePr/>
                <a:graphic xmlns:a="http://schemas.openxmlformats.org/drawingml/2006/main">
                  <a:graphicData uri="http://schemas.microsoft.com/office/word/2010/wordprocessingShape">
                    <wps:wsp>
                      <wps:cNvSpPr/>
                      <wps:spPr>
                        <a:xfrm>
                          <a:off x="0" y="0"/>
                          <a:ext cx="304800" cy="180975"/>
                        </a:xfrm>
                        <a:prstGeom prst="rightArrow">
                          <a:avLst/>
                        </a:prstGeom>
                        <a:solidFill>
                          <a:srgbClr val="4F81BD"/>
                        </a:solidFill>
                        <a:ln w="25400" cap="flat" cmpd="sng" algn="ctr">
                          <a:solidFill>
                            <a:srgbClr val="4F81BD">
                              <a:shade val="1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DF267D" id="Arrow: Right 1" o:spid="_x0000_s1026" type="#_x0000_t13" style="position:absolute;margin-left:192.75pt;margin-top:.55pt;width:24pt;height:14.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" adj="15188" fillcolor="#4f81bd" strokecolor="#1c334e" strokeweight="2pt"/>
            </w:pict>
          </mc:Fallback>
        </mc:AlternateContent>
      </w:r>
      <w:r>
        <w:rPr>
          <w:rFonts w:cstheme="minorHAnsi"/>
          <w:b/>
          <w:bCs/>
          <w:sz w:val="24"/>
          <w:szCs w:val="24"/>
          <w:lang w:val="en-IN"/>
        </w:rPr>
        <w:t xml:space="preserve">View Details            </w:t>
      </w:r>
      <w:r w:rsidRPr="009B7770">
        <w:rPr>
          <w:rFonts w:cstheme="minorHAnsi"/>
          <w:b/>
          <w:bCs/>
          <w:sz w:val="24"/>
          <w:szCs w:val="24"/>
          <w:lang w:val="en-IN"/>
        </w:rPr>
        <w:t>REGISTRATION FORM FOR EDP</w:t>
      </w:r>
      <w:r>
        <w:rPr>
          <w:rFonts w:cstheme="minorHAnsi"/>
          <w:b/>
          <w:bCs/>
          <w:sz w:val="24"/>
          <w:szCs w:val="24"/>
          <w:lang w:val="en-IN"/>
        </w:rPr>
        <w:t>0</w:t>
      </w:r>
      <w:r w:rsidR="006E074F">
        <w:rPr>
          <w:rFonts w:cstheme="minorHAnsi"/>
          <w:b/>
          <w:bCs/>
          <w:sz w:val="24"/>
          <w:szCs w:val="24"/>
          <w:lang w:val="en-IN"/>
        </w:rPr>
        <w:t>9</w:t>
      </w:r>
      <w:r>
        <w:rPr>
          <w:rFonts w:cstheme="minorHAnsi"/>
          <w:b/>
          <w:bCs/>
          <w:sz w:val="24"/>
          <w:szCs w:val="24"/>
          <w:lang w:val="en-IN"/>
        </w:rPr>
        <w:t xml:space="preserve">/2027 </w:t>
      </w:r>
    </w:p>
    <w:p w14:paraId="708BEF62" w14:textId="4C8A40E7" w:rsidR="00AA35F9" w:rsidRPr="00AA35F9" w:rsidRDefault="00AA35F9" w:rsidP="00AA35F9">
      <w:pPr>
        <w:tabs>
          <w:tab w:val="left" w:pos="960"/>
        </w:tabs>
        <w:spacing w:before="60" w:after="60"/>
        <w:jc w:val="both"/>
        <w:rPr>
          <w:rFonts w:cstheme="minorHAnsi"/>
          <w:sz w:val="20"/>
          <w:szCs w:val="20"/>
          <w:lang w:val="en-IN"/>
        </w:rPr>
      </w:pPr>
      <w:r w:rsidRPr="00AA35F9">
        <w:rPr>
          <w:rFonts w:cstheme="minorHAnsi"/>
          <w:b/>
          <w:bCs/>
          <w:sz w:val="20"/>
          <w:szCs w:val="20"/>
          <w:lang w:val="en-IN"/>
        </w:rPr>
        <w:t>ICAR-IIVR, Varanasi</w:t>
      </w:r>
      <w:r w:rsidRPr="00AA35F9">
        <w:rPr>
          <w:rFonts w:cstheme="minorHAnsi"/>
          <w:sz w:val="20"/>
          <w:szCs w:val="20"/>
          <w:lang w:val="en-IN"/>
        </w:rPr>
        <w:t xml:space="preserve">, in collaboration with </w:t>
      </w:r>
      <w:r w:rsidRPr="00AA35F9">
        <w:rPr>
          <w:rFonts w:cstheme="minorHAnsi"/>
          <w:b/>
          <w:bCs/>
          <w:sz w:val="20"/>
          <w:szCs w:val="20"/>
          <w:lang w:val="en-IN"/>
        </w:rPr>
        <w:t>APIV, Varanasi</w:t>
      </w:r>
      <w:r w:rsidRPr="00AA35F9">
        <w:rPr>
          <w:rFonts w:cstheme="minorHAnsi"/>
          <w:sz w:val="20"/>
          <w:szCs w:val="20"/>
          <w:lang w:val="en-IN"/>
        </w:rPr>
        <w:t xml:space="preserve"> is conducting an </w:t>
      </w:r>
      <w:r w:rsidRPr="00AA35F9">
        <w:rPr>
          <w:rFonts w:cstheme="minorHAnsi"/>
          <w:b/>
          <w:bCs/>
          <w:sz w:val="20"/>
          <w:szCs w:val="20"/>
          <w:lang w:val="en-IN"/>
        </w:rPr>
        <w:t xml:space="preserve">Entrepreneurship Development Program (EDP) </w:t>
      </w:r>
      <w:r w:rsidR="002E3526" w:rsidRPr="00F4342D">
        <w:rPr>
          <w:rFonts w:cstheme="minorHAnsi"/>
          <w:sz w:val="20"/>
          <w:szCs w:val="20"/>
          <w:lang w:val="en-IN"/>
        </w:rPr>
        <w:t xml:space="preserve">for </w:t>
      </w:r>
      <w:r w:rsidR="002E3526" w:rsidRPr="00F4342D">
        <w:rPr>
          <w:rFonts w:cstheme="minorHAnsi"/>
          <w:sz w:val="20"/>
          <w:szCs w:val="20"/>
        </w:rPr>
        <w:t>progressive farmers, entrepreneurs and students</w:t>
      </w:r>
      <w:r w:rsidRPr="00AA35F9">
        <w:rPr>
          <w:rFonts w:cstheme="minorHAnsi"/>
          <w:sz w:val="20"/>
          <w:szCs w:val="20"/>
          <w:lang w:val="en-IN"/>
        </w:rPr>
        <w:t xml:space="preserve"> from </w:t>
      </w:r>
      <w:r w:rsidR="006E074F">
        <w:rPr>
          <w:rFonts w:cstheme="minorHAnsi"/>
          <w:b/>
          <w:bCs/>
          <w:sz w:val="20"/>
          <w:szCs w:val="20"/>
          <w:lang w:val="en-IN"/>
        </w:rPr>
        <w:t>01-05 March, 2027</w:t>
      </w:r>
      <w:r w:rsidRPr="00AA35F9">
        <w:rPr>
          <w:rFonts w:cstheme="minorHAnsi"/>
          <w:sz w:val="20"/>
          <w:szCs w:val="20"/>
          <w:lang w:val="en-IN"/>
        </w:rPr>
        <w:t>.</w:t>
      </w:r>
    </w:p>
    <w:p w14:paraId="436B856D" w14:textId="77777777" w:rsidR="00AA35F9" w:rsidRPr="00AA35F9" w:rsidRDefault="00AA35F9" w:rsidP="00AA35F9">
      <w:pPr>
        <w:tabs>
          <w:tab w:val="left" w:pos="960"/>
        </w:tabs>
        <w:spacing w:before="60" w:after="60"/>
        <w:jc w:val="both"/>
        <w:rPr>
          <w:rFonts w:cstheme="minorHAnsi"/>
          <w:b/>
          <w:bCs/>
          <w:sz w:val="20"/>
          <w:szCs w:val="20"/>
          <w:lang w:val="en-IN"/>
        </w:rPr>
      </w:pPr>
      <w:r w:rsidRPr="00AA35F9">
        <w:rPr>
          <w:rFonts w:cstheme="minorHAnsi"/>
          <w:b/>
          <w:bCs/>
          <w:sz w:val="20"/>
          <w:szCs w:val="20"/>
          <w:lang w:val="en-IN"/>
        </w:rPr>
        <w:t xml:space="preserve">Name of EDP Course: </w:t>
      </w:r>
    </w:p>
    <w:p w14:paraId="0EEA8622" w14:textId="77777777" w:rsidR="00AA35F9" w:rsidRPr="00AA35F9" w:rsidRDefault="00AA35F9" w:rsidP="00AA35F9">
      <w:pPr>
        <w:tabs>
          <w:tab w:val="left" w:pos="960"/>
        </w:tabs>
        <w:spacing w:before="60" w:after="60"/>
        <w:jc w:val="both"/>
        <w:rPr>
          <w:rFonts w:cstheme="minorHAnsi"/>
          <w:b/>
          <w:bCs/>
          <w:sz w:val="20"/>
          <w:szCs w:val="20"/>
          <w:lang w:val="en-IN"/>
        </w:rPr>
      </w:pPr>
      <w:r w:rsidRPr="00AA35F9">
        <w:rPr>
          <w:rFonts w:cstheme="minorHAnsi"/>
          <w:sz w:val="20"/>
          <w:szCs w:val="20"/>
          <w:lang w:val="en-IN"/>
        </w:rPr>
        <w:t xml:space="preserve">Hands-on-training on </w:t>
      </w:r>
      <w:r w:rsidRPr="00AA35F9">
        <w:rPr>
          <w:rFonts w:cstheme="minorHAnsi"/>
          <w:b/>
          <w:bCs/>
          <w:sz w:val="20"/>
          <w:szCs w:val="20"/>
          <w:lang w:val="en-IN"/>
        </w:rPr>
        <w:t>“Management of high value vegetable crops under protected cultivation "</w:t>
      </w:r>
    </w:p>
    <w:p w14:paraId="56289088" w14:textId="77777777" w:rsidR="00AA35F9" w:rsidRPr="00AA35F9" w:rsidRDefault="00AA35F9" w:rsidP="00AA35F9">
      <w:pPr>
        <w:spacing w:before="60" w:after="60"/>
        <w:jc w:val="both"/>
        <w:rPr>
          <w:rFonts w:cstheme="minorHAnsi"/>
          <w:b/>
          <w:bCs/>
          <w:sz w:val="20"/>
          <w:szCs w:val="20"/>
        </w:rPr>
      </w:pPr>
      <w:r w:rsidRPr="00AA35F9">
        <w:rPr>
          <w:rFonts w:cstheme="minorHAnsi"/>
          <w:b/>
          <w:bCs/>
          <w:sz w:val="20"/>
          <w:szCs w:val="20"/>
        </w:rPr>
        <w:t>Course Relevance:</w:t>
      </w:r>
    </w:p>
    <w:p w14:paraId="6D3D8480" w14:textId="77777777" w:rsidR="00AA35F9" w:rsidRPr="00AA35F9" w:rsidRDefault="00AA35F9" w:rsidP="00AA35F9">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Climate Resilience:</w:t>
      </w:r>
      <w:r w:rsidRPr="00AA35F9">
        <w:rPr>
          <w:rFonts w:cstheme="minorHAnsi"/>
          <w:sz w:val="20"/>
          <w:szCs w:val="20"/>
          <w:lang w:val="en-IN"/>
        </w:rPr>
        <w:t xml:space="preserve"> Teaches growers how to shield high-value crops (tomatoes, capsicums, cucumbers) from extreme heat, erratic rainfall, and pests, ensuring year-round, off-season production. </w:t>
      </w:r>
    </w:p>
    <w:p w14:paraId="6C110D32" w14:textId="77777777" w:rsidR="00AA35F9" w:rsidRPr="00AA35F9" w:rsidRDefault="00AA35F9" w:rsidP="00AA35F9">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Precision Farming Skills:</w:t>
      </w:r>
      <w:r w:rsidRPr="00AA35F9">
        <w:rPr>
          <w:rFonts w:cstheme="minorHAnsi"/>
          <w:sz w:val="20"/>
          <w:szCs w:val="20"/>
          <w:lang w:val="en-IN"/>
        </w:rPr>
        <w:t xml:space="preserve"> Provides practical experience in operating microclimate control, soil-less cultivation, automated fertigation, and pest management, significantly increasing yields.</w:t>
      </w:r>
    </w:p>
    <w:p w14:paraId="65342A2D" w14:textId="77777777" w:rsidR="00AA35F9" w:rsidRPr="00AA35F9" w:rsidRDefault="00AA35F9" w:rsidP="00AA35F9">
      <w:pPr>
        <w:pStyle w:val="ListParagraph"/>
        <w:numPr>
          <w:ilvl w:val="0"/>
          <w:numId w:val="25"/>
        </w:numPr>
        <w:spacing w:before="60" w:after="60"/>
        <w:contextualSpacing w:val="0"/>
        <w:jc w:val="both"/>
        <w:rPr>
          <w:rFonts w:cstheme="minorHAnsi"/>
          <w:sz w:val="20"/>
          <w:szCs w:val="20"/>
          <w:lang w:val="en-IN"/>
        </w:rPr>
      </w:pPr>
      <w:r w:rsidRPr="00AA35F9">
        <w:rPr>
          <w:rFonts w:cstheme="minorHAnsi"/>
          <w:b/>
          <w:bCs/>
          <w:sz w:val="20"/>
          <w:szCs w:val="20"/>
          <w:lang w:val="en-IN"/>
        </w:rPr>
        <w:t>Micro-Enterprise Development:</w:t>
      </w:r>
      <w:r w:rsidRPr="00AA35F9">
        <w:rPr>
          <w:rFonts w:cstheme="minorHAnsi"/>
          <w:sz w:val="20"/>
          <w:szCs w:val="20"/>
          <w:lang w:val="en-IN"/>
        </w:rPr>
        <w:t xml:space="preserve"> Equips smallholders and rural youth with the exact skills needed to transition from traditional farming to sustainable, premium-quality commercial production. </w:t>
      </w:r>
    </w:p>
    <w:p w14:paraId="1D42F9A9" w14:textId="77777777" w:rsidR="00AA35F9" w:rsidRPr="00AA35F9" w:rsidRDefault="00AA35F9" w:rsidP="00AA35F9">
      <w:pPr>
        <w:pStyle w:val="ListParagraph"/>
        <w:numPr>
          <w:ilvl w:val="0"/>
          <w:numId w:val="25"/>
        </w:numPr>
        <w:spacing w:before="60" w:after="60"/>
        <w:contextualSpacing w:val="0"/>
        <w:jc w:val="both"/>
        <w:rPr>
          <w:rFonts w:cstheme="minorHAnsi"/>
          <w:b/>
          <w:bCs/>
          <w:sz w:val="20"/>
          <w:szCs w:val="20"/>
        </w:rPr>
      </w:pPr>
      <w:r w:rsidRPr="00AA35F9">
        <w:rPr>
          <w:rFonts w:cstheme="minorHAnsi"/>
          <w:b/>
          <w:bCs/>
          <w:sz w:val="20"/>
          <w:szCs w:val="20"/>
          <w:lang w:val="en-IN"/>
        </w:rPr>
        <w:t>Resource Optimization:</w:t>
      </w:r>
      <w:r w:rsidRPr="00AA35F9">
        <w:rPr>
          <w:rFonts w:cstheme="minorHAnsi"/>
          <w:sz w:val="20"/>
          <w:szCs w:val="20"/>
          <w:lang w:val="en-IN"/>
        </w:rPr>
        <w:t xml:space="preserve"> Demonstrates real-world methods to reduce pesticide usage while maximizing water efficiency (up to 50%) and fertilizer efficiency (up to 95%). </w:t>
      </w:r>
    </w:p>
    <w:p w14:paraId="2D707ECB" w14:textId="77777777" w:rsidR="00AA35F9" w:rsidRPr="00AA35F9" w:rsidRDefault="00AA35F9" w:rsidP="00AA35F9">
      <w:pPr>
        <w:spacing w:before="60" w:after="60"/>
        <w:jc w:val="both"/>
        <w:rPr>
          <w:rFonts w:cstheme="minorHAnsi"/>
          <w:b/>
          <w:bCs/>
          <w:sz w:val="20"/>
          <w:szCs w:val="20"/>
        </w:rPr>
      </w:pPr>
      <w:r w:rsidRPr="00AA35F9">
        <w:rPr>
          <w:rFonts w:cstheme="minorHAnsi"/>
          <w:b/>
          <w:bCs/>
          <w:sz w:val="20"/>
          <w:szCs w:val="20"/>
        </w:rPr>
        <w:t>Course Content:</w:t>
      </w:r>
    </w:p>
    <w:p w14:paraId="4FBD06A4" w14:textId="77777777" w:rsidR="00AA35F9" w:rsidRPr="00AA35F9" w:rsidRDefault="00AA35F9" w:rsidP="00AA35F9">
      <w:pPr>
        <w:spacing w:before="60" w:after="60"/>
        <w:jc w:val="both"/>
        <w:rPr>
          <w:rFonts w:cstheme="minorHAnsi"/>
          <w:b/>
          <w:bCs/>
          <w:sz w:val="20"/>
          <w:szCs w:val="20"/>
        </w:rPr>
      </w:pPr>
      <w:r w:rsidRPr="00AA35F9">
        <w:rPr>
          <w:rFonts w:cstheme="minorHAnsi"/>
          <w:sz w:val="20"/>
          <w:szCs w:val="20"/>
        </w:rPr>
        <w:t xml:space="preserve">Protected cultivation scenario in India &amp; Abroad; Protected cultivation for high value vegetable production; Vegetable nursery raising under protected condition; Vegetable grafting for enhanced vegetable production; Pest &amp; Disease management under protected cultivation; Use of microbes for sustainable production under protected cultivation; Nutrient and water management for polyhouse production of vegetable crops; Seed production of vegetables under protected condition; Community farming, marketing and export of vegetables cultivated under protected condition. </w:t>
      </w:r>
    </w:p>
    <w:p w14:paraId="21B493B4" w14:textId="77777777" w:rsidR="00AA35F9" w:rsidRPr="00AA35F9" w:rsidRDefault="00AA35F9" w:rsidP="00AA35F9">
      <w:pPr>
        <w:spacing w:before="60" w:after="60"/>
        <w:rPr>
          <w:rFonts w:cstheme="minorHAnsi"/>
          <w:b/>
          <w:bCs/>
          <w:sz w:val="20"/>
          <w:szCs w:val="20"/>
          <w:lang w:val="en-IN"/>
        </w:rPr>
      </w:pPr>
      <w:r w:rsidRPr="00AA35F9">
        <w:rPr>
          <w:rFonts w:cstheme="minorHAnsi"/>
          <w:b/>
          <w:bCs/>
          <w:sz w:val="20"/>
          <w:szCs w:val="20"/>
          <w:lang w:val="en-IN"/>
        </w:rPr>
        <w:t>Course Directors:</w:t>
      </w:r>
    </w:p>
    <w:p w14:paraId="279316DE" w14:textId="181A224B" w:rsidR="00AA35F9" w:rsidRPr="00AA35F9" w:rsidRDefault="00AA35F9" w:rsidP="00AA35F9">
      <w:pPr>
        <w:spacing w:before="60" w:after="60"/>
        <w:rPr>
          <w:rFonts w:cstheme="minorHAnsi"/>
          <w:sz w:val="20"/>
          <w:szCs w:val="20"/>
        </w:rPr>
      </w:pPr>
      <w:r w:rsidRPr="00AA35F9">
        <w:rPr>
          <w:rFonts w:cstheme="minorHAnsi"/>
          <w:b/>
          <w:bCs/>
          <w:sz w:val="20"/>
          <w:szCs w:val="20"/>
        </w:rPr>
        <w:t xml:space="preserve">Dr. Rajesh Kumar, </w:t>
      </w:r>
      <w:r w:rsidRPr="00AA35F9">
        <w:rPr>
          <w:rFonts w:cstheme="minorHAnsi"/>
          <w:sz w:val="20"/>
          <w:szCs w:val="20"/>
        </w:rPr>
        <w:t xml:space="preserve">Director, ICAR-IIVR, Varanasi and </w:t>
      </w:r>
      <w:r w:rsidRPr="00AA35F9">
        <w:rPr>
          <w:rFonts w:cstheme="minorHAnsi"/>
          <w:b/>
          <w:bCs/>
          <w:sz w:val="20"/>
          <w:szCs w:val="20"/>
        </w:rPr>
        <w:t xml:space="preserve">Dr. </w:t>
      </w:r>
      <w:r w:rsidR="002C6A11">
        <w:rPr>
          <w:rFonts w:cstheme="minorHAnsi"/>
          <w:b/>
          <w:bCs/>
          <w:sz w:val="20"/>
          <w:szCs w:val="20"/>
        </w:rPr>
        <w:t>S.K.</w:t>
      </w:r>
      <w:r w:rsidRPr="00AA35F9">
        <w:rPr>
          <w:rFonts w:cstheme="minorHAnsi"/>
          <w:b/>
          <w:bCs/>
          <w:sz w:val="20"/>
          <w:szCs w:val="20"/>
        </w:rPr>
        <w:t xml:space="preserve"> Singh, </w:t>
      </w:r>
      <w:r w:rsidRPr="00AA35F9">
        <w:rPr>
          <w:rFonts w:cstheme="minorHAnsi"/>
          <w:sz w:val="20"/>
          <w:szCs w:val="20"/>
        </w:rPr>
        <w:t xml:space="preserve">Principal Scientist </w:t>
      </w:r>
    </w:p>
    <w:p w14:paraId="50E0F826" w14:textId="77777777" w:rsidR="00AA35F9" w:rsidRPr="00AA35F9" w:rsidRDefault="00AA35F9" w:rsidP="00AA35F9">
      <w:pPr>
        <w:tabs>
          <w:tab w:val="left" w:pos="960"/>
        </w:tabs>
        <w:spacing w:before="60" w:after="60"/>
        <w:rPr>
          <w:rFonts w:cstheme="minorHAnsi"/>
          <w:sz w:val="20"/>
          <w:szCs w:val="20"/>
          <w:lang w:val="en-IN"/>
        </w:rPr>
      </w:pPr>
      <w:r w:rsidRPr="00AA35F9">
        <w:rPr>
          <w:rFonts w:cstheme="minorHAnsi"/>
          <w:b/>
          <w:bCs/>
          <w:sz w:val="20"/>
          <w:szCs w:val="20"/>
          <w:lang w:val="en-IN"/>
        </w:rPr>
        <w:t>Course Coordinators:</w:t>
      </w:r>
      <w:r w:rsidRPr="00AA35F9">
        <w:rPr>
          <w:rFonts w:cstheme="minorHAnsi"/>
          <w:sz w:val="20"/>
          <w:szCs w:val="20"/>
          <w:lang w:val="en-IN"/>
        </w:rPr>
        <w:t> </w:t>
      </w:r>
    </w:p>
    <w:p w14:paraId="619C97CE" w14:textId="1E057F52" w:rsidR="00AA35F9" w:rsidRPr="00AA35F9" w:rsidRDefault="00AA35F9" w:rsidP="00AA35F9">
      <w:pPr>
        <w:spacing w:before="60" w:after="60"/>
        <w:rPr>
          <w:rFonts w:cstheme="minorHAnsi"/>
          <w:b/>
          <w:bCs/>
          <w:sz w:val="20"/>
          <w:szCs w:val="20"/>
        </w:rPr>
      </w:pPr>
      <w:r w:rsidRPr="00AA35F9">
        <w:rPr>
          <w:rFonts w:cstheme="minorHAnsi"/>
          <w:b/>
          <w:bCs/>
          <w:sz w:val="20"/>
          <w:szCs w:val="20"/>
        </w:rPr>
        <w:t>Dr. Hare Krishna,</w:t>
      </w:r>
      <w:r w:rsidRPr="00AA35F9">
        <w:rPr>
          <w:rFonts w:cstheme="minorHAnsi"/>
          <w:sz w:val="20"/>
          <w:szCs w:val="20"/>
        </w:rPr>
        <w:t xml:space="preserve"> Principal Scientist, and </w:t>
      </w:r>
      <w:r w:rsidRPr="00AA35F9">
        <w:rPr>
          <w:rFonts w:cstheme="minorHAnsi"/>
          <w:b/>
          <w:bCs/>
          <w:sz w:val="20"/>
          <w:szCs w:val="20"/>
        </w:rPr>
        <w:t>Dr. Ashutosh Rai</w:t>
      </w:r>
      <w:r w:rsidRPr="00AA35F9">
        <w:rPr>
          <w:rFonts w:cstheme="minorHAnsi"/>
          <w:sz w:val="20"/>
          <w:szCs w:val="20"/>
        </w:rPr>
        <w:t>, Senior Scientist</w:t>
      </w:r>
    </w:p>
    <w:p w14:paraId="4F78970C" w14:textId="41FEA807" w:rsidR="00AA35F9" w:rsidRPr="00AA35F9" w:rsidRDefault="00AA35F9" w:rsidP="00AA35F9">
      <w:pPr>
        <w:tabs>
          <w:tab w:val="left" w:pos="960"/>
        </w:tabs>
        <w:spacing w:before="60" w:after="60"/>
        <w:rPr>
          <w:rFonts w:cstheme="minorHAnsi"/>
          <w:sz w:val="20"/>
          <w:szCs w:val="20"/>
          <w:lang w:val="en-IN"/>
        </w:rPr>
      </w:pPr>
      <w:r w:rsidRPr="00AA35F9">
        <w:rPr>
          <w:rFonts w:cstheme="minorHAnsi"/>
          <w:b/>
          <w:bCs/>
          <w:sz w:val="20"/>
          <w:szCs w:val="20"/>
          <w:lang w:val="en-IN"/>
        </w:rPr>
        <w:t>Last Date for Registration: </w:t>
      </w:r>
      <w:r w:rsidRPr="00AA35F9">
        <w:rPr>
          <w:rFonts w:cstheme="minorHAnsi"/>
          <w:sz w:val="20"/>
          <w:szCs w:val="20"/>
          <w:lang w:val="en-IN"/>
        </w:rPr>
        <w:t>2</w:t>
      </w:r>
      <w:r w:rsidR="006E074F">
        <w:rPr>
          <w:rFonts w:cstheme="minorHAnsi"/>
          <w:sz w:val="20"/>
          <w:szCs w:val="20"/>
          <w:lang w:val="en-IN"/>
        </w:rPr>
        <w:t>2</w:t>
      </w:r>
      <w:r w:rsidR="006E074F" w:rsidRPr="006E074F">
        <w:rPr>
          <w:rFonts w:cstheme="minorHAnsi"/>
          <w:sz w:val="20"/>
          <w:szCs w:val="20"/>
          <w:vertAlign w:val="superscript"/>
          <w:lang w:val="en-IN"/>
        </w:rPr>
        <w:t>nd</w:t>
      </w:r>
      <w:r w:rsidR="006E074F">
        <w:rPr>
          <w:rFonts w:cstheme="minorHAnsi"/>
          <w:sz w:val="20"/>
          <w:szCs w:val="20"/>
          <w:lang w:val="en-IN"/>
        </w:rPr>
        <w:t xml:space="preserve"> February</w:t>
      </w:r>
      <w:r w:rsidRPr="00AA35F9">
        <w:rPr>
          <w:rFonts w:cstheme="minorHAnsi"/>
          <w:sz w:val="20"/>
          <w:szCs w:val="20"/>
          <w:lang w:val="en-IN"/>
        </w:rPr>
        <w:t>, 202</w:t>
      </w:r>
      <w:r w:rsidR="006E074F">
        <w:rPr>
          <w:rFonts w:cstheme="minorHAnsi"/>
          <w:sz w:val="20"/>
          <w:szCs w:val="20"/>
          <w:lang w:val="en-IN"/>
        </w:rPr>
        <w:t>7</w:t>
      </w:r>
      <w:r w:rsidRPr="00AA35F9">
        <w:rPr>
          <w:rFonts w:cstheme="minorHAnsi"/>
          <w:sz w:val="20"/>
          <w:szCs w:val="20"/>
          <w:lang w:val="en-IN"/>
        </w:rPr>
        <w:t>.</w:t>
      </w:r>
    </w:p>
    <w:p w14:paraId="60477FB3" w14:textId="14F51492" w:rsidR="00AA35F9" w:rsidRPr="00AA35F9" w:rsidRDefault="00AA35F9" w:rsidP="00AA35F9">
      <w:pPr>
        <w:tabs>
          <w:tab w:val="left" w:pos="960"/>
        </w:tabs>
        <w:spacing w:before="60" w:after="60"/>
        <w:rPr>
          <w:rFonts w:cstheme="minorHAnsi"/>
          <w:sz w:val="20"/>
          <w:szCs w:val="20"/>
          <w:lang w:val="en-IN"/>
        </w:rPr>
      </w:pPr>
      <w:r w:rsidRPr="00AA35F9">
        <w:rPr>
          <w:rFonts w:cstheme="minorHAnsi"/>
          <w:b/>
          <w:bCs/>
          <w:sz w:val="20"/>
          <w:szCs w:val="20"/>
          <w:lang w:val="en-IN"/>
        </w:rPr>
        <w:t xml:space="preserve">Date of training:  </w:t>
      </w:r>
      <w:r w:rsidRPr="00AA35F9">
        <w:rPr>
          <w:rFonts w:cstheme="minorHAnsi"/>
          <w:sz w:val="20"/>
          <w:szCs w:val="20"/>
          <w:lang w:val="en-IN"/>
        </w:rPr>
        <w:t>0</w:t>
      </w:r>
      <w:r w:rsidR="006E074F">
        <w:rPr>
          <w:rFonts w:cstheme="minorHAnsi"/>
          <w:sz w:val="20"/>
          <w:szCs w:val="20"/>
          <w:lang w:val="en-IN"/>
        </w:rPr>
        <w:t>1</w:t>
      </w:r>
      <w:r w:rsidRPr="00AA35F9">
        <w:rPr>
          <w:rFonts w:cstheme="minorHAnsi"/>
          <w:sz w:val="20"/>
          <w:szCs w:val="20"/>
          <w:lang w:val="en-IN"/>
        </w:rPr>
        <w:t>-0</w:t>
      </w:r>
      <w:r w:rsidR="006E074F">
        <w:rPr>
          <w:rFonts w:cstheme="minorHAnsi"/>
          <w:sz w:val="20"/>
          <w:szCs w:val="20"/>
          <w:lang w:val="en-IN"/>
        </w:rPr>
        <w:t>5</w:t>
      </w:r>
      <w:r w:rsidRPr="00AA35F9">
        <w:rPr>
          <w:rFonts w:cstheme="minorHAnsi"/>
          <w:sz w:val="20"/>
          <w:szCs w:val="20"/>
          <w:lang w:val="en-IN"/>
        </w:rPr>
        <w:t xml:space="preserve"> </w:t>
      </w:r>
      <w:r w:rsidR="006E074F">
        <w:rPr>
          <w:rFonts w:cstheme="minorHAnsi"/>
          <w:sz w:val="20"/>
          <w:szCs w:val="20"/>
          <w:lang w:val="en-IN"/>
        </w:rPr>
        <w:t>March</w:t>
      </w:r>
      <w:r w:rsidRPr="00AA35F9">
        <w:rPr>
          <w:rFonts w:cstheme="minorHAnsi"/>
          <w:sz w:val="20"/>
          <w:szCs w:val="20"/>
          <w:lang w:val="en-IN"/>
        </w:rPr>
        <w:t>, 202</w:t>
      </w:r>
      <w:r w:rsidR="006E074F">
        <w:rPr>
          <w:rFonts w:cstheme="minorHAnsi"/>
          <w:sz w:val="20"/>
          <w:szCs w:val="20"/>
          <w:lang w:val="en-IN"/>
        </w:rPr>
        <w:t>7</w:t>
      </w:r>
    </w:p>
    <w:p w14:paraId="31FAD5C9" w14:textId="77777777" w:rsidR="00AA35F9" w:rsidRPr="00AA35F9" w:rsidRDefault="00AA35F9" w:rsidP="00AA35F9">
      <w:pPr>
        <w:tabs>
          <w:tab w:val="left" w:pos="960"/>
        </w:tabs>
        <w:spacing w:before="60" w:after="60"/>
        <w:rPr>
          <w:rFonts w:cstheme="minorHAnsi"/>
          <w:sz w:val="20"/>
          <w:szCs w:val="20"/>
          <w:lang w:val="en-IN"/>
        </w:rPr>
      </w:pPr>
      <w:r w:rsidRPr="00AA35F9">
        <w:rPr>
          <w:rFonts w:cstheme="minorHAnsi"/>
          <w:b/>
          <w:bCs/>
          <w:sz w:val="20"/>
          <w:szCs w:val="20"/>
          <w:lang w:val="en-IN"/>
        </w:rPr>
        <w:t xml:space="preserve">Venue: </w:t>
      </w:r>
      <w:r w:rsidRPr="00AA35F9">
        <w:rPr>
          <w:rFonts w:cstheme="minorHAnsi"/>
          <w:sz w:val="20"/>
          <w:szCs w:val="20"/>
          <w:lang w:val="en-IN"/>
        </w:rPr>
        <w:t xml:space="preserve">ATIC-ABI Unit, ICAR-IIVR, </w:t>
      </w:r>
      <w:proofErr w:type="spellStart"/>
      <w:r w:rsidRPr="00AA35F9">
        <w:rPr>
          <w:rFonts w:cstheme="minorHAnsi"/>
          <w:sz w:val="20"/>
          <w:szCs w:val="20"/>
          <w:lang w:val="en-IN"/>
        </w:rPr>
        <w:t>Shahanshapur</w:t>
      </w:r>
      <w:proofErr w:type="spellEnd"/>
      <w:r w:rsidRPr="00AA35F9">
        <w:rPr>
          <w:rFonts w:cstheme="minorHAnsi"/>
          <w:sz w:val="20"/>
          <w:szCs w:val="20"/>
          <w:lang w:val="en-IN"/>
        </w:rPr>
        <w:t>, Varanasi</w:t>
      </w:r>
    </w:p>
    <w:p w14:paraId="7EE85F1A" w14:textId="77777777" w:rsidR="00AA35F9" w:rsidRPr="00AA35F9" w:rsidRDefault="00AA35F9" w:rsidP="00AA35F9">
      <w:pPr>
        <w:tabs>
          <w:tab w:val="left" w:pos="960"/>
        </w:tabs>
        <w:spacing w:before="60" w:after="60"/>
        <w:rPr>
          <w:rFonts w:cstheme="minorHAnsi"/>
          <w:sz w:val="20"/>
          <w:szCs w:val="20"/>
          <w:lang w:val="en-IN"/>
        </w:rPr>
      </w:pPr>
      <w:r w:rsidRPr="00AA35F9">
        <w:rPr>
          <w:rFonts w:cstheme="minorHAnsi"/>
          <w:b/>
          <w:bCs/>
          <w:sz w:val="20"/>
          <w:szCs w:val="20"/>
          <w:lang w:val="en-IN"/>
        </w:rPr>
        <w:t>Training Costs (per candidate):</w:t>
      </w:r>
      <w:r w:rsidRPr="00AA35F9">
        <w:rPr>
          <w:rFonts w:cstheme="minorHAnsi"/>
          <w:sz w:val="20"/>
          <w:szCs w:val="20"/>
          <w:lang w:val="en-IN"/>
        </w:rPr>
        <w:t xml:space="preserve"> Rs. 6000/- (For stationary, logistics, tea/snacks/working lunch). No provision for TA/DA to participants. </w:t>
      </w:r>
    </w:p>
    <w:tbl>
      <w:tblPr>
        <w:tblStyle w:val="TableGrid"/>
        <w:tblW w:w="0" w:type="auto"/>
        <w:tblInd w:w="805" w:type="dxa"/>
        <w:tblLook w:val="04A0" w:firstRow="1" w:lastRow="0" w:firstColumn="1" w:lastColumn="0" w:noHBand="0" w:noVBand="1"/>
      </w:tblPr>
      <w:tblGrid>
        <w:gridCol w:w="8910"/>
      </w:tblGrid>
      <w:tr w:rsidR="00AA35F9" w:rsidRPr="00AA35F9" w14:paraId="318D8FC7" w14:textId="77777777" w:rsidTr="009751F9">
        <w:tc>
          <w:tcPr>
            <w:tcW w:w="8910" w:type="dxa"/>
          </w:tcPr>
          <w:p w14:paraId="3395558B" w14:textId="77777777" w:rsidR="00AA35F9" w:rsidRPr="00AA35F9" w:rsidRDefault="00AA35F9" w:rsidP="009751F9">
            <w:pPr>
              <w:spacing w:line="276" w:lineRule="auto"/>
              <w:jc w:val="center"/>
              <w:rPr>
                <w:rFonts w:cstheme="minorHAnsi"/>
                <w:b/>
                <w:bCs/>
                <w:lang w:val="en-IN"/>
              </w:rPr>
            </w:pPr>
            <w:r w:rsidRPr="00AA35F9">
              <w:rPr>
                <w:rFonts w:cstheme="minorHAnsi"/>
                <w:b/>
                <w:bCs/>
                <w:lang w:val="en-IN"/>
              </w:rPr>
              <w:t>EDP Course Fee Payment Mode</w:t>
            </w:r>
          </w:p>
          <w:p w14:paraId="02FF7AF5" w14:textId="77777777" w:rsidR="00AA35F9" w:rsidRPr="00AA35F9" w:rsidRDefault="00AA35F9" w:rsidP="009751F9">
            <w:pPr>
              <w:spacing w:line="276" w:lineRule="auto"/>
              <w:jc w:val="both"/>
              <w:rPr>
                <w:rFonts w:cstheme="minorHAnsi"/>
                <w:lang w:val="en-IN"/>
              </w:rPr>
            </w:pPr>
            <w:r w:rsidRPr="00AA35F9">
              <w:rPr>
                <w:rFonts w:cstheme="minorHAnsi"/>
                <w:lang w:val="en-IN"/>
              </w:rPr>
              <w:t xml:space="preserve">In pursuance of Government of India instructions/guidelines on Cashless Transactions, the EDP Course fee may be paid only in the form of online transfer – </w:t>
            </w:r>
          </w:p>
          <w:p w14:paraId="37F31822" w14:textId="77777777" w:rsidR="00AA35F9" w:rsidRPr="00AA35F9" w:rsidRDefault="00AA35F9" w:rsidP="009751F9">
            <w:pPr>
              <w:spacing w:line="276" w:lineRule="auto"/>
              <w:rPr>
                <w:rFonts w:cstheme="minorHAnsi"/>
                <w:b/>
                <w:bCs/>
                <w:lang w:val="en-IN"/>
              </w:rPr>
            </w:pPr>
            <w:r w:rsidRPr="00AA35F9">
              <w:rPr>
                <w:rFonts w:cstheme="minorHAnsi"/>
                <w:b/>
                <w:bCs/>
                <w:lang w:val="en-IN"/>
              </w:rPr>
              <w:t>ON-LINE PAYMENT IN ACCOUNT</w:t>
            </w:r>
          </w:p>
          <w:p w14:paraId="03F191D8" w14:textId="77777777" w:rsidR="00AA35F9" w:rsidRPr="00AA35F9" w:rsidRDefault="00AA35F9" w:rsidP="009751F9">
            <w:pPr>
              <w:pStyle w:val="ListParagraph"/>
              <w:numPr>
                <w:ilvl w:val="0"/>
                <w:numId w:val="34"/>
              </w:numPr>
              <w:spacing w:line="276" w:lineRule="auto"/>
              <w:contextualSpacing w:val="0"/>
              <w:rPr>
                <w:rFonts w:cstheme="minorHAnsi"/>
                <w:lang w:val="en-IN"/>
              </w:rPr>
            </w:pPr>
            <w:r w:rsidRPr="00AA35F9">
              <w:rPr>
                <w:rFonts w:cstheme="minorHAnsi"/>
                <w:lang w:val="en-IN"/>
              </w:rPr>
              <w:t>Name of Account: Association for Promotion of Innovation in Vegetables</w:t>
            </w:r>
            <w:r w:rsidRPr="00AA35F9">
              <w:rPr>
                <w:rFonts w:cstheme="minorHAnsi" w:hint="cs"/>
                <w:cs/>
                <w:lang w:val="en-IN"/>
              </w:rPr>
              <w:t xml:space="preserve"> (</w:t>
            </w:r>
            <w:r w:rsidRPr="00AA35F9">
              <w:rPr>
                <w:rFonts w:cstheme="minorHAnsi"/>
                <w:lang w:val="en-IN"/>
              </w:rPr>
              <w:t>APIV</w:t>
            </w:r>
            <w:r w:rsidRPr="00AA35F9">
              <w:rPr>
                <w:rFonts w:cstheme="minorHAnsi" w:hint="cs"/>
                <w:cs/>
                <w:lang w:val="en-IN"/>
              </w:rPr>
              <w:t>)</w:t>
            </w:r>
          </w:p>
          <w:p w14:paraId="6574B580" w14:textId="77777777" w:rsidR="00AA35F9" w:rsidRPr="00AA35F9" w:rsidRDefault="00AA35F9" w:rsidP="009751F9">
            <w:pPr>
              <w:pStyle w:val="ListParagraph"/>
              <w:numPr>
                <w:ilvl w:val="0"/>
                <w:numId w:val="34"/>
              </w:numPr>
              <w:spacing w:line="276" w:lineRule="auto"/>
              <w:contextualSpacing w:val="0"/>
              <w:rPr>
                <w:rFonts w:cstheme="minorHAnsi"/>
                <w:lang w:val="en-IN"/>
              </w:rPr>
            </w:pPr>
            <w:r w:rsidRPr="00AA35F9">
              <w:rPr>
                <w:rFonts w:cstheme="minorHAnsi"/>
                <w:lang w:val="en-IN"/>
              </w:rPr>
              <w:t>Bank Account Number:</w:t>
            </w:r>
            <w:r w:rsidRPr="00AA35F9">
              <w:rPr>
                <w:rFonts w:cstheme="minorHAnsi" w:hint="cs"/>
                <w:cs/>
                <w:lang w:val="en-IN"/>
              </w:rPr>
              <w:t xml:space="preserve"> </w:t>
            </w:r>
            <w:r w:rsidRPr="00AA35F9">
              <w:rPr>
                <w:rFonts w:cstheme="minorHAnsi" w:hint="cs"/>
                <w:lang w:val="en-IN"/>
              </w:rPr>
              <w:t>32470042425</w:t>
            </w:r>
          </w:p>
          <w:p w14:paraId="4963EBE1" w14:textId="77777777" w:rsidR="00AA35F9" w:rsidRPr="00AA35F9" w:rsidRDefault="00AA35F9" w:rsidP="009751F9">
            <w:pPr>
              <w:pStyle w:val="ListParagraph"/>
              <w:numPr>
                <w:ilvl w:val="0"/>
                <w:numId w:val="34"/>
              </w:numPr>
              <w:spacing w:line="276" w:lineRule="auto"/>
              <w:contextualSpacing w:val="0"/>
              <w:rPr>
                <w:rFonts w:cstheme="minorHAnsi"/>
                <w:lang w:val="en-IN"/>
              </w:rPr>
            </w:pPr>
            <w:r w:rsidRPr="00AA35F9">
              <w:rPr>
                <w:rFonts w:cstheme="minorHAnsi"/>
                <w:lang w:val="en-IN"/>
              </w:rPr>
              <w:t xml:space="preserve">Name of the Bank: State Bank of India (SBI), </w:t>
            </w:r>
          </w:p>
          <w:p w14:paraId="195D04A9" w14:textId="77777777" w:rsidR="00AA35F9" w:rsidRPr="00AA35F9" w:rsidRDefault="00AA35F9" w:rsidP="009751F9">
            <w:pPr>
              <w:pStyle w:val="ListParagraph"/>
              <w:numPr>
                <w:ilvl w:val="0"/>
                <w:numId w:val="34"/>
              </w:numPr>
              <w:spacing w:line="276" w:lineRule="auto"/>
              <w:contextualSpacing w:val="0"/>
              <w:rPr>
                <w:rFonts w:cstheme="minorHAnsi"/>
                <w:lang w:val="en-IN"/>
              </w:rPr>
            </w:pPr>
            <w:r w:rsidRPr="00AA35F9">
              <w:rPr>
                <w:rFonts w:cstheme="minorHAnsi"/>
                <w:lang w:val="en-IN"/>
              </w:rPr>
              <w:t>Branch: Indian Institute of Vegetable Research, Varanasi</w:t>
            </w:r>
          </w:p>
          <w:p w14:paraId="20888CC8" w14:textId="77777777" w:rsidR="00AA35F9" w:rsidRPr="00AA35F9" w:rsidRDefault="00AA35F9" w:rsidP="009751F9">
            <w:pPr>
              <w:pStyle w:val="ListParagraph"/>
              <w:numPr>
                <w:ilvl w:val="0"/>
                <w:numId w:val="34"/>
              </w:numPr>
              <w:spacing w:line="276" w:lineRule="auto"/>
              <w:contextualSpacing w:val="0"/>
              <w:rPr>
                <w:rFonts w:cstheme="minorHAnsi"/>
                <w:b/>
                <w:bCs/>
              </w:rPr>
            </w:pPr>
            <w:r w:rsidRPr="00AA35F9">
              <w:rPr>
                <w:rFonts w:cstheme="minorHAnsi" w:hint="cs"/>
                <w:lang w:val="en-IN"/>
              </w:rPr>
              <w:t>I</w:t>
            </w:r>
            <w:r w:rsidRPr="00AA35F9">
              <w:rPr>
                <w:rFonts w:cstheme="minorHAnsi"/>
                <w:lang w:val="en-IN"/>
              </w:rPr>
              <w:t>FSC Code</w:t>
            </w:r>
            <w:r w:rsidRPr="00AA35F9">
              <w:rPr>
                <w:rFonts w:cstheme="minorHAnsi" w:hint="cs"/>
                <w:cs/>
                <w:lang w:val="en-IN"/>
              </w:rPr>
              <w:t>:</w:t>
            </w:r>
            <w:r w:rsidRPr="00AA35F9">
              <w:rPr>
                <w:rFonts w:cstheme="minorHAnsi"/>
                <w:lang w:val="en-IN"/>
              </w:rPr>
              <w:t xml:space="preserve"> SBIN</w:t>
            </w:r>
            <w:r w:rsidRPr="00AA35F9">
              <w:rPr>
                <w:rFonts w:cstheme="minorHAnsi" w:hint="cs"/>
                <w:lang w:val="en-IN"/>
              </w:rPr>
              <w:t>0014905</w:t>
            </w:r>
          </w:p>
        </w:tc>
      </w:tr>
    </w:tbl>
    <w:p w14:paraId="33D7BA83" w14:textId="1ED184D6" w:rsidR="00433EA0" w:rsidRPr="00E37078" w:rsidRDefault="00AA35F9" w:rsidP="006E074F">
      <w:pPr>
        <w:spacing w:before="240" w:after="0"/>
        <w:jc w:val="both"/>
        <w:rPr>
          <w:rFonts w:cstheme="minorHAnsi"/>
          <w:sz w:val="24"/>
          <w:szCs w:val="24"/>
          <w:lang w:val="en-IN"/>
        </w:rPr>
      </w:pPr>
      <w:r w:rsidRPr="005761E3">
        <w:rPr>
          <w:rFonts w:cstheme="minorHAnsi"/>
          <w:b/>
          <w:bCs/>
          <w:lang w:val="en-IN"/>
        </w:rPr>
        <w:t xml:space="preserve">Accommodation shall be arranged on request and </w:t>
      </w:r>
      <w:r>
        <w:rPr>
          <w:rFonts w:cstheme="minorHAnsi"/>
          <w:b/>
          <w:bCs/>
          <w:lang w:val="en-IN"/>
        </w:rPr>
        <w:t>room sharing</w:t>
      </w:r>
      <w:r w:rsidRPr="005761E3">
        <w:rPr>
          <w:rFonts w:cstheme="minorHAnsi"/>
          <w:b/>
          <w:bCs/>
          <w:lang w:val="en-IN"/>
        </w:rPr>
        <w:t xml:space="preserve"> basis. (Request your accommodation on Registration Form). </w:t>
      </w:r>
      <w:r w:rsidRPr="005761E3">
        <w:rPr>
          <w:rFonts w:cstheme="minorHAnsi"/>
          <w:b/>
          <w:bCs/>
        </w:rPr>
        <w:t xml:space="preserve">Accommodation at ICAR-IIVR Campus Guest House, </w:t>
      </w:r>
      <w:proofErr w:type="spellStart"/>
      <w:r w:rsidRPr="005761E3">
        <w:rPr>
          <w:rFonts w:cstheme="minorHAnsi"/>
          <w:b/>
          <w:bCs/>
        </w:rPr>
        <w:t>Shahanshahpur</w:t>
      </w:r>
      <w:proofErr w:type="spellEnd"/>
      <w:r w:rsidRPr="005761E3">
        <w:rPr>
          <w:rFonts w:cstheme="minorHAnsi"/>
          <w:b/>
          <w:bCs/>
        </w:rPr>
        <w:t>, Varanasi will be provided subject to availability on a first-come, first-served basis. The charges must be borne by the applicant</w:t>
      </w:r>
      <w:r>
        <w:rPr>
          <w:rFonts w:cstheme="minorHAnsi"/>
          <w:b/>
          <w:bCs/>
        </w:rPr>
        <w:t xml:space="preserve"> @ Rs. 500/- per person per day</w:t>
      </w:r>
      <w:r w:rsidRPr="005761E3">
        <w:rPr>
          <w:rFonts w:cstheme="minorHAnsi"/>
          <w:b/>
          <w:bCs/>
        </w:rPr>
        <w:t xml:space="preserve">. </w:t>
      </w:r>
      <w:r>
        <w:rPr>
          <w:rFonts w:cstheme="minorHAnsi"/>
          <w:b/>
          <w:bCs/>
        </w:rPr>
        <w:t>In no case participants are allowed to bring their family during training period.</w:t>
      </w:r>
    </w:p>
    <w:p w14:paraId="5B51DA39" w14:textId="77777777" w:rsidR="00354185" w:rsidRDefault="00354185" w:rsidP="006E074F">
      <w:pPr>
        <w:tabs>
          <w:tab w:val="left" w:pos="960"/>
        </w:tabs>
        <w:spacing w:before="60" w:after="60"/>
        <w:jc w:val="center"/>
        <w:rPr>
          <w:rFonts w:cstheme="minorHAnsi"/>
          <w:b/>
          <w:bCs/>
          <w:sz w:val="24"/>
          <w:szCs w:val="24"/>
          <w:lang w:val="en-IN"/>
        </w:rPr>
      </w:pPr>
    </w:p>
    <w:p w14:paraId="6590AF0E" w14:textId="77777777" w:rsidR="00354185" w:rsidRDefault="00354185" w:rsidP="006E074F">
      <w:pPr>
        <w:tabs>
          <w:tab w:val="left" w:pos="960"/>
        </w:tabs>
        <w:spacing w:before="60" w:after="60"/>
        <w:jc w:val="center"/>
        <w:rPr>
          <w:rFonts w:cstheme="minorHAnsi"/>
          <w:b/>
          <w:bCs/>
          <w:sz w:val="24"/>
          <w:szCs w:val="24"/>
          <w:lang w:val="en-IN"/>
        </w:rPr>
      </w:pPr>
    </w:p>
    <w:p w14:paraId="304BD2BC" w14:textId="6E2D93EC" w:rsidR="006E074F" w:rsidRPr="005761E3" w:rsidRDefault="006E074F" w:rsidP="006E074F">
      <w:pPr>
        <w:tabs>
          <w:tab w:val="left" w:pos="960"/>
        </w:tabs>
        <w:spacing w:before="60" w:after="60"/>
        <w:jc w:val="center"/>
        <w:rPr>
          <w:rFonts w:cstheme="minorHAnsi"/>
          <w:b/>
          <w:bCs/>
          <w:sz w:val="24"/>
          <w:szCs w:val="24"/>
          <w:lang w:val="en-IN"/>
        </w:rPr>
      </w:pPr>
      <w:r w:rsidRPr="005761E3">
        <w:rPr>
          <w:rFonts w:cstheme="minorHAnsi"/>
          <w:b/>
          <w:bCs/>
          <w:sz w:val="24"/>
          <w:szCs w:val="24"/>
          <w:lang w:val="en-IN"/>
        </w:rPr>
        <w:lastRenderedPageBreak/>
        <w:t>Registration Form (all question</w:t>
      </w:r>
      <w:r>
        <w:rPr>
          <w:rFonts w:cstheme="minorHAnsi"/>
          <w:b/>
          <w:bCs/>
          <w:sz w:val="24"/>
          <w:szCs w:val="24"/>
          <w:lang w:val="en-IN"/>
        </w:rPr>
        <w:t>*</w:t>
      </w:r>
      <w:r w:rsidRPr="005761E3">
        <w:rPr>
          <w:rFonts w:cstheme="minorHAnsi"/>
          <w:b/>
          <w:bCs/>
          <w:sz w:val="24"/>
          <w:szCs w:val="24"/>
          <w:lang w:val="en-IN"/>
        </w:rPr>
        <w:t xml:space="preserve"> must be filled)</w:t>
      </w:r>
    </w:p>
    <w:p w14:paraId="67E030AA"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Name</w:t>
      </w:r>
      <w:r>
        <w:rPr>
          <w:rFonts w:cstheme="minorHAnsi"/>
          <w:b/>
          <w:bCs/>
          <w:lang w:val="en-IN"/>
        </w:rPr>
        <w:t xml:space="preserve"> *</w:t>
      </w:r>
      <w:r w:rsidRPr="009B7770">
        <w:rPr>
          <w:rFonts w:cstheme="minorHAnsi"/>
          <w:b/>
          <w:bCs/>
          <w:lang w:val="en-IN"/>
        </w:rPr>
        <w:t> </w:t>
      </w:r>
    </w:p>
    <w:p w14:paraId="1EB7D6B5"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Gender</w:t>
      </w:r>
      <w:r>
        <w:rPr>
          <w:rFonts w:cstheme="minorHAnsi"/>
          <w:b/>
          <w:bCs/>
          <w:lang w:val="en-IN"/>
        </w:rPr>
        <w:t xml:space="preserve"> *</w:t>
      </w:r>
      <w:r w:rsidRPr="009B7770">
        <w:rPr>
          <w:rFonts w:cstheme="minorHAnsi"/>
          <w:b/>
          <w:bCs/>
          <w:lang w:val="en-IN"/>
        </w:rPr>
        <w:t> </w:t>
      </w:r>
    </w:p>
    <w:p w14:paraId="0DB49547"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Male</w:t>
      </w:r>
    </w:p>
    <w:p w14:paraId="63CF8F1F"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Female</w:t>
      </w:r>
    </w:p>
    <w:p w14:paraId="2CB2794C" w14:textId="77777777" w:rsidR="006E074F" w:rsidRPr="009B7770" w:rsidRDefault="006E074F" w:rsidP="006E074F">
      <w:pPr>
        <w:pStyle w:val="ListParagraph"/>
        <w:numPr>
          <w:ilvl w:val="0"/>
          <w:numId w:val="26"/>
        </w:numPr>
        <w:tabs>
          <w:tab w:val="left" w:pos="960"/>
        </w:tabs>
        <w:spacing w:after="0"/>
        <w:contextualSpacing w:val="0"/>
        <w:rPr>
          <w:rFonts w:cstheme="minorHAnsi"/>
          <w:lang w:val="en-IN"/>
        </w:rPr>
      </w:pPr>
      <w:r w:rsidRPr="009B7770">
        <w:rPr>
          <w:rFonts w:cstheme="minorHAnsi"/>
          <w:lang w:val="en-IN"/>
        </w:rPr>
        <w:t>Other</w:t>
      </w:r>
    </w:p>
    <w:p w14:paraId="55E414B3"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Age</w:t>
      </w:r>
      <w:r>
        <w:rPr>
          <w:rFonts w:cstheme="minorHAnsi"/>
          <w:b/>
          <w:bCs/>
          <w:lang w:val="en-IN"/>
        </w:rPr>
        <w:t xml:space="preserve"> *</w:t>
      </w:r>
    </w:p>
    <w:p w14:paraId="29FB0ACB"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Address</w:t>
      </w:r>
      <w:r>
        <w:rPr>
          <w:rFonts w:cstheme="minorHAnsi"/>
          <w:b/>
          <w:bCs/>
          <w:lang w:val="en-IN"/>
        </w:rPr>
        <w:t xml:space="preserve"> *</w:t>
      </w:r>
    </w:p>
    <w:p w14:paraId="1ED9D993"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Name of Village/Colony</w:t>
      </w:r>
    </w:p>
    <w:p w14:paraId="267CAF5A"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District</w:t>
      </w:r>
    </w:p>
    <w:p w14:paraId="185FC619"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State</w:t>
      </w:r>
    </w:p>
    <w:p w14:paraId="2D3F5B9D"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Contact Number </w:t>
      </w:r>
    </w:p>
    <w:p w14:paraId="72AA6827" w14:textId="77777777" w:rsidR="006E074F" w:rsidRPr="009B7770" w:rsidRDefault="006E074F" w:rsidP="006E074F">
      <w:pPr>
        <w:pStyle w:val="ListParagraph"/>
        <w:numPr>
          <w:ilvl w:val="0"/>
          <w:numId w:val="27"/>
        </w:numPr>
        <w:tabs>
          <w:tab w:val="left" w:pos="960"/>
        </w:tabs>
        <w:spacing w:after="0"/>
        <w:contextualSpacing w:val="0"/>
        <w:rPr>
          <w:rFonts w:cstheme="minorHAnsi"/>
          <w:lang w:val="en-IN"/>
        </w:rPr>
      </w:pPr>
      <w:r w:rsidRPr="009B7770">
        <w:rPr>
          <w:rFonts w:cstheme="minorHAnsi"/>
          <w:lang w:val="en-IN"/>
        </w:rPr>
        <w:t>Email Address</w:t>
      </w:r>
    </w:p>
    <w:p w14:paraId="0E6AA35F"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Level of general education</w:t>
      </w:r>
      <w:r>
        <w:rPr>
          <w:rFonts w:cstheme="minorHAnsi"/>
          <w:b/>
          <w:bCs/>
          <w:lang w:val="en-IN"/>
        </w:rPr>
        <w:t xml:space="preserve"> *</w:t>
      </w:r>
      <w:r w:rsidRPr="009B7770">
        <w:rPr>
          <w:rFonts w:cstheme="minorHAnsi"/>
          <w:b/>
          <w:bCs/>
          <w:lang w:val="en-IN"/>
        </w:rPr>
        <w:t xml:space="preserve"> </w:t>
      </w:r>
    </w:p>
    <w:p w14:paraId="2C0A2916"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Primary (up to Class 5)</w:t>
      </w:r>
    </w:p>
    <w:p w14:paraId="1CD705F7"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Upper Primary (Class 6–8)</w:t>
      </w:r>
    </w:p>
    <w:p w14:paraId="000C8776"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Secondary (Class 9–10)</w:t>
      </w:r>
    </w:p>
    <w:p w14:paraId="7BB56C37"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Higher Secondary (Class 11–12)</w:t>
      </w:r>
    </w:p>
    <w:p w14:paraId="7A057C94"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Graduate (Bachelor’s degree)</w:t>
      </w:r>
    </w:p>
    <w:p w14:paraId="3F893852" w14:textId="77777777" w:rsidR="006E074F" w:rsidRPr="009B7770" w:rsidRDefault="006E074F" w:rsidP="006E074F">
      <w:pPr>
        <w:pStyle w:val="ListParagraph"/>
        <w:numPr>
          <w:ilvl w:val="0"/>
          <w:numId w:val="28"/>
        </w:numPr>
        <w:tabs>
          <w:tab w:val="left" w:pos="960"/>
        </w:tabs>
        <w:spacing w:after="0"/>
        <w:contextualSpacing w:val="0"/>
        <w:rPr>
          <w:rFonts w:cstheme="minorHAnsi"/>
          <w:lang w:val="en-IN"/>
        </w:rPr>
      </w:pPr>
      <w:r w:rsidRPr="009B7770">
        <w:rPr>
          <w:rFonts w:cstheme="minorHAnsi"/>
          <w:lang w:val="en-IN"/>
        </w:rPr>
        <w:t>Postgraduate or higher (Master)</w:t>
      </w:r>
    </w:p>
    <w:p w14:paraId="0E4273B0" w14:textId="77777777" w:rsidR="006E074F" w:rsidRDefault="006E074F" w:rsidP="006E074F">
      <w:pPr>
        <w:tabs>
          <w:tab w:val="left" w:pos="960"/>
        </w:tabs>
        <w:spacing w:before="60" w:after="60"/>
        <w:rPr>
          <w:rFonts w:cstheme="minorHAnsi"/>
          <w:b/>
          <w:bCs/>
          <w:lang w:val="en-IN"/>
        </w:rPr>
      </w:pPr>
      <w:r>
        <w:rPr>
          <w:rFonts w:cstheme="minorHAnsi"/>
          <w:b/>
          <w:bCs/>
          <w:lang w:val="en-IN"/>
        </w:rPr>
        <w:t>Occupation or Profession *</w:t>
      </w:r>
    </w:p>
    <w:p w14:paraId="265CEEDF"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Farming</w:t>
      </w:r>
    </w:p>
    <w:p w14:paraId="5644A2DF"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Student</w:t>
      </w:r>
    </w:p>
    <w:p w14:paraId="22293841"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proofErr w:type="spellStart"/>
      <w:r w:rsidRPr="00AD4F62">
        <w:rPr>
          <w:rFonts w:cstheme="minorHAnsi"/>
          <w:lang w:val="en-IN"/>
        </w:rPr>
        <w:t>Agripreneur</w:t>
      </w:r>
      <w:proofErr w:type="spellEnd"/>
    </w:p>
    <w:p w14:paraId="225FD707"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Start-up</w:t>
      </w:r>
    </w:p>
    <w:p w14:paraId="51C8F0F9" w14:textId="77777777" w:rsidR="006E074F" w:rsidRPr="00AD4F62" w:rsidRDefault="006E074F" w:rsidP="006E074F">
      <w:pPr>
        <w:pStyle w:val="ListParagraph"/>
        <w:numPr>
          <w:ilvl w:val="0"/>
          <w:numId w:val="32"/>
        </w:numPr>
        <w:tabs>
          <w:tab w:val="left" w:pos="960"/>
        </w:tabs>
        <w:spacing w:after="0"/>
        <w:contextualSpacing w:val="0"/>
        <w:rPr>
          <w:rFonts w:cstheme="minorHAnsi"/>
          <w:lang w:val="en-IN"/>
        </w:rPr>
      </w:pPr>
      <w:r w:rsidRPr="00AD4F62">
        <w:rPr>
          <w:rFonts w:cstheme="minorHAnsi"/>
          <w:lang w:val="en-IN"/>
        </w:rPr>
        <w:t>Unemployed</w:t>
      </w:r>
    </w:p>
    <w:p w14:paraId="24D15A99"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Have you attended any training programme conducted by ICAR-IIVR, Varanasi?</w:t>
      </w:r>
      <w:r>
        <w:rPr>
          <w:rFonts w:cstheme="minorHAnsi"/>
          <w:b/>
          <w:bCs/>
          <w:lang w:val="en-IN"/>
        </w:rPr>
        <w:t xml:space="preserve"> *</w:t>
      </w:r>
    </w:p>
    <w:p w14:paraId="0E8D66C4"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61AC361B"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26A49FE6" w14:textId="77777777" w:rsidR="006E074F" w:rsidRPr="009B7770" w:rsidRDefault="006E074F" w:rsidP="006E074F">
      <w:pPr>
        <w:tabs>
          <w:tab w:val="left" w:pos="960"/>
        </w:tabs>
        <w:spacing w:before="60" w:after="60"/>
        <w:rPr>
          <w:rFonts w:cstheme="minorHAnsi"/>
          <w:lang w:val="en-IN"/>
        </w:rPr>
      </w:pPr>
      <w:r w:rsidRPr="009B7770">
        <w:rPr>
          <w:rFonts w:cstheme="minorHAnsi"/>
          <w:lang w:val="en-IN"/>
        </w:rPr>
        <w:t>If yes then detail </w:t>
      </w:r>
    </w:p>
    <w:p w14:paraId="1496F839" w14:textId="77777777" w:rsidR="006E074F" w:rsidRPr="009B7770" w:rsidRDefault="006E074F" w:rsidP="006E074F">
      <w:pPr>
        <w:tabs>
          <w:tab w:val="left" w:pos="960"/>
        </w:tabs>
        <w:spacing w:before="60" w:after="60"/>
        <w:rPr>
          <w:rFonts w:cstheme="minorHAnsi"/>
          <w:b/>
          <w:bCs/>
          <w:lang w:val="en-IN"/>
        </w:rPr>
      </w:pPr>
      <w:r w:rsidRPr="009B7770">
        <w:rPr>
          <w:rFonts w:cstheme="minorHAnsi"/>
          <w:b/>
          <w:bCs/>
          <w:lang w:val="en-IN"/>
        </w:rPr>
        <w:t>Why you want to attend this EDP on Protected Cultivation</w:t>
      </w:r>
      <w:r>
        <w:rPr>
          <w:rFonts w:cstheme="minorHAnsi"/>
          <w:b/>
          <w:bCs/>
          <w:lang w:val="en-IN"/>
        </w:rPr>
        <w:t xml:space="preserve"> *</w:t>
      </w:r>
    </w:p>
    <w:p w14:paraId="7EBD68FC"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Year-Round Production</w:t>
      </w:r>
    </w:p>
    <w:p w14:paraId="43719A49"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Higher Yield &amp; Quality</w:t>
      </w:r>
    </w:p>
    <w:p w14:paraId="7838BD68"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Effective Pest Control</w:t>
      </w:r>
    </w:p>
    <w:p w14:paraId="33C72549"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Resource Efficiency</w:t>
      </w:r>
    </w:p>
    <w:p w14:paraId="79EE2793"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Better Nursery Management</w:t>
      </w:r>
    </w:p>
    <w:p w14:paraId="40712C3C" w14:textId="77777777" w:rsidR="006E074F" w:rsidRPr="009B7770" w:rsidRDefault="006E074F" w:rsidP="006E074F">
      <w:pPr>
        <w:pStyle w:val="ListParagraph"/>
        <w:numPr>
          <w:ilvl w:val="0"/>
          <w:numId w:val="30"/>
        </w:numPr>
        <w:tabs>
          <w:tab w:val="left" w:pos="960"/>
        </w:tabs>
        <w:spacing w:after="0"/>
        <w:contextualSpacing w:val="0"/>
        <w:rPr>
          <w:rFonts w:cstheme="minorHAnsi"/>
          <w:lang w:val="en-IN"/>
        </w:rPr>
      </w:pPr>
      <w:r w:rsidRPr="009B7770">
        <w:rPr>
          <w:rFonts w:cstheme="minorHAnsi"/>
          <w:lang w:val="en-IN"/>
        </w:rPr>
        <w:t>Entrepreneurship</w:t>
      </w:r>
    </w:p>
    <w:p w14:paraId="50BAE11F" w14:textId="77777777" w:rsidR="006E074F" w:rsidRPr="009B7770" w:rsidRDefault="006E074F" w:rsidP="006E074F">
      <w:pPr>
        <w:pStyle w:val="ListParagraph"/>
        <w:numPr>
          <w:ilvl w:val="0"/>
          <w:numId w:val="30"/>
        </w:numPr>
        <w:tabs>
          <w:tab w:val="left" w:pos="960"/>
        </w:tabs>
        <w:spacing w:after="0"/>
        <w:contextualSpacing w:val="0"/>
        <w:rPr>
          <w:rFonts w:cstheme="minorHAnsi"/>
        </w:rPr>
      </w:pPr>
      <w:r w:rsidRPr="009B7770">
        <w:rPr>
          <w:rFonts w:cstheme="minorHAnsi"/>
          <w:lang w:val="en-IN"/>
        </w:rPr>
        <w:t>Government Subsidies</w:t>
      </w:r>
    </w:p>
    <w:p w14:paraId="2C5B4E9C" w14:textId="77777777" w:rsidR="006E074F" w:rsidRPr="009B7770" w:rsidRDefault="006E074F" w:rsidP="006E074F">
      <w:pPr>
        <w:tabs>
          <w:tab w:val="left" w:pos="960"/>
        </w:tabs>
        <w:spacing w:before="60" w:after="60"/>
        <w:rPr>
          <w:rFonts w:cstheme="minorHAnsi"/>
          <w:b/>
          <w:bCs/>
          <w:lang w:val="en-IN"/>
        </w:rPr>
      </w:pPr>
      <w:r>
        <w:rPr>
          <w:rFonts w:cstheme="minorHAnsi"/>
          <w:b/>
          <w:bCs/>
          <w:lang w:val="en-IN"/>
        </w:rPr>
        <w:t xml:space="preserve">Whether you required accommodation at </w:t>
      </w:r>
      <w:r w:rsidRPr="009B7770">
        <w:rPr>
          <w:rFonts w:cstheme="minorHAnsi"/>
          <w:b/>
          <w:bCs/>
          <w:lang w:val="en-IN"/>
        </w:rPr>
        <w:t>ICAR-IIVR, Varanasi</w:t>
      </w:r>
      <w:r>
        <w:rPr>
          <w:rFonts w:cstheme="minorHAnsi"/>
          <w:b/>
          <w:bCs/>
          <w:lang w:val="en-IN"/>
        </w:rPr>
        <w:t xml:space="preserve"> during EDP Course</w:t>
      </w:r>
      <w:r w:rsidRPr="009B7770">
        <w:rPr>
          <w:rFonts w:cstheme="minorHAnsi"/>
          <w:b/>
          <w:bCs/>
          <w:lang w:val="en-IN"/>
        </w:rPr>
        <w:t>?</w:t>
      </w:r>
      <w:r>
        <w:rPr>
          <w:rFonts w:cstheme="minorHAnsi"/>
          <w:b/>
          <w:bCs/>
          <w:lang w:val="en-IN"/>
        </w:rPr>
        <w:t xml:space="preserve"> *</w:t>
      </w:r>
    </w:p>
    <w:p w14:paraId="45E3832C"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Yes</w:t>
      </w:r>
    </w:p>
    <w:p w14:paraId="442C1A48" w14:textId="77777777" w:rsidR="006E074F" w:rsidRPr="009B7770" w:rsidRDefault="006E074F" w:rsidP="006E074F">
      <w:pPr>
        <w:pStyle w:val="ListParagraph"/>
        <w:numPr>
          <w:ilvl w:val="0"/>
          <w:numId w:val="29"/>
        </w:numPr>
        <w:tabs>
          <w:tab w:val="left" w:pos="960"/>
        </w:tabs>
        <w:spacing w:after="0"/>
        <w:contextualSpacing w:val="0"/>
        <w:rPr>
          <w:rFonts w:cstheme="minorHAnsi"/>
          <w:lang w:val="en-IN"/>
        </w:rPr>
      </w:pPr>
      <w:r w:rsidRPr="009B7770">
        <w:rPr>
          <w:rFonts w:cstheme="minorHAnsi"/>
          <w:lang w:val="en-IN"/>
        </w:rPr>
        <w:t>No</w:t>
      </w:r>
    </w:p>
    <w:p w14:paraId="6AF91A30" w14:textId="77777777" w:rsidR="006E074F" w:rsidRPr="00AA35F9" w:rsidRDefault="006E074F" w:rsidP="006E074F">
      <w:pPr>
        <w:tabs>
          <w:tab w:val="left" w:pos="960"/>
        </w:tabs>
        <w:spacing w:before="60" w:after="60"/>
        <w:rPr>
          <w:rFonts w:cstheme="minorHAnsi"/>
        </w:rPr>
      </w:pPr>
      <w:r>
        <w:rPr>
          <w:rFonts w:cstheme="minorHAnsi"/>
          <w:b/>
          <w:bCs/>
        </w:rPr>
        <w:t xml:space="preserve">EDP Course Fee Payment Details * </w:t>
      </w:r>
      <w:r w:rsidRPr="00AA35F9">
        <w:rPr>
          <w:rFonts w:cstheme="minorHAnsi"/>
        </w:rPr>
        <w:t>(Upload Screen Shot or Share UTR Details)</w:t>
      </w:r>
    </w:p>
    <w:p w14:paraId="308BF5EA" w14:textId="455A9ACF" w:rsidR="00831DF8" w:rsidRDefault="006E074F" w:rsidP="002A4324">
      <w:pPr>
        <w:tabs>
          <w:tab w:val="left" w:pos="960"/>
        </w:tabs>
        <w:spacing w:before="60" w:after="60"/>
        <w:jc w:val="center"/>
        <w:rPr>
          <w:rFonts w:cstheme="minorHAnsi"/>
          <w:b/>
          <w:bCs/>
          <w:sz w:val="24"/>
          <w:szCs w:val="24"/>
        </w:rPr>
      </w:pPr>
      <w:r w:rsidRPr="003974F7">
        <w:rPr>
          <w:rFonts w:cstheme="minorHAnsi"/>
          <w:b/>
          <w:bCs/>
          <w:highlight w:val="yellow"/>
        </w:rPr>
        <w:t xml:space="preserve">SUBMIT FOR REGISTRATION </w:t>
      </w:r>
    </w:p>
    <w:sectPr w:rsidR="00831DF8" w:rsidSect="006A14DA">
      <w:pgSz w:w="12240" w:h="15840"/>
      <w:pgMar w:top="720"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67BE9" w14:textId="77777777" w:rsidR="00292DF0" w:rsidRDefault="00292DF0" w:rsidP="00DE08C3">
      <w:pPr>
        <w:spacing w:after="0" w:line="240" w:lineRule="auto"/>
      </w:pPr>
      <w:r>
        <w:separator/>
      </w:r>
    </w:p>
  </w:endnote>
  <w:endnote w:type="continuationSeparator" w:id="0">
    <w:p w14:paraId="2653CD38" w14:textId="77777777" w:rsidR="00292DF0" w:rsidRDefault="00292DF0" w:rsidP="00DE0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BDFF1" w14:textId="77777777" w:rsidR="00292DF0" w:rsidRDefault="00292DF0" w:rsidP="00DE08C3">
      <w:pPr>
        <w:spacing w:after="0" w:line="240" w:lineRule="auto"/>
      </w:pPr>
      <w:r>
        <w:separator/>
      </w:r>
    </w:p>
  </w:footnote>
  <w:footnote w:type="continuationSeparator" w:id="0">
    <w:p w14:paraId="55969C11" w14:textId="77777777" w:rsidR="00292DF0" w:rsidRDefault="00292DF0" w:rsidP="00DE08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45B33"/>
    <w:multiLevelType w:val="hybridMultilevel"/>
    <w:tmpl w:val="E26259EE"/>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812924"/>
    <w:multiLevelType w:val="hybridMultilevel"/>
    <w:tmpl w:val="D93E9BB8"/>
    <w:lvl w:ilvl="0" w:tplc="40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4B92DE8"/>
    <w:multiLevelType w:val="hybridMultilevel"/>
    <w:tmpl w:val="A0C05A6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66A13D7"/>
    <w:multiLevelType w:val="hybridMultilevel"/>
    <w:tmpl w:val="C046C9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7A13089"/>
    <w:multiLevelType w:val="hybridMultilevel"/>
    <w:tmpl w:val="7204821E"/>
    <w:lvl w:ilvl="0" w:tplc="5EB6F0AA">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C80246B"/>
    <w:multiLevelType w:val="hybridMultilevel"/>
    <w:tmpl w:val="8BACEE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D8A6120"/>
    <w:multiLevelType w:val="hybridMultilevel"/>
    <w:tmpl w:val="8A461FF6"/>
    <w:lvl w:ilvl="0" w:tplc="4009000F">
      <w:start w:val="1"/>
      <w:numFmt w:val="decimal"/>
      <w:lvlText w:val="%1."/>
      <w:lvlJc w:val="left"/>
      <w:pPr>
        <w:ind w:left="1069" w:hanging="360"/>
      </w:p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7" w15:restartNumberingAfterBreak="0">
    <w:nsid w:val="21DA6AEE"/>
    <w:multiLevelType w:val="hybridMultilevel"/>
    <w:tmpl w:val="06D20E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8991F17"/>
    <w:multiLevelType w:val="multilevel"/>
    <w:tmpl w:val="BD527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6D077A"/>
    <w:multiLevelType w:val="hybridMultilevel"/>
    <w:tmpl w:val="02A266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D3A4737"/>
    <w:multiLevelType w:val="hybridMultilevel"/>
    <w:tmpl w:val="25A810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E202B3F"/>
    <w:multiLevelType w:val="multilevel"/>
    <w:tmpl w:val="8D92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E652D"/>
    <w:multiLevelType w:val="hybridMultilevel"/>
    <w:tmpl w:val="5336C7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7D950F5"/>
    <w:multiLevelType w:val="hybridMultilevel"/>
    <w:tmpl w:val="F536B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A033A78"/>
    <w:multiLevelType w:val="hybridMultilevel"/>
    <w:tmpl w:val="A71EB780"/>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B655C75"/>
    <w:multiLevelType w:val="hybridMultilevel"/>
    <w:tmpl w:val="934EA0D6"/>
    <w:lvl w:ilvl="0" w:tplc="4009000F">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C216FA4"/>
    <w:multiLevelType w:val="hybridMultilevel"/>
    <w:tmpl w:val="82DA68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C816429"/>
    <w:multiLevelType w:val="multilevel"/>
    <w:tmpl w:val="9FFC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565A48"/>
    <w:multiLevelType w:val="hybridMultilevel"/>
    <w:tmpl w:val="902C4DC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4DD0F68"/>
    <w:multiLevelType w:val="hybridMultilevel"/>
    <w:tmpl w:val="F536B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543649F"/>
    <w:multiLevelType w:val="hybridMultilevel"/>
    <w:tmpl w:val="F2F8BD2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73A381E"/>
    <w:multiLevelType w:val="hybridMultilevel"/>
    <w:tmpl w:val="77A0967E"/>
    <w:lvl w:ilvl="0" w:tplc="E60CDB3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7FD08D1"/>
    <w:multiLevelType w:val="hybridMultilevel"/>
    <w:tmpl w:val="1A5A6C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8C160EC"/>
    <w:multiLevelType w:val="hybridMultilevel"/>
    <w:tmpl w:val="316C6C8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4B8502BC"/>
    <w:multiLevelType w:val="hybridMultilevel"/>
    <w:tmpl w:val="2B6EA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D991D7D"/>
    <w:multiLevelType w:val="hybridMultilevel"/>
    <w:tmpl w:val="EE9A1D7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E211E0B"/>
    <w:multiLevelType w:val="hybridMultilevel"/>
    <w:tmpl w:val="8FB204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F5708AE"/>
    <w:multiLevelType w:val="hybridMultilevel"/>
    <w:tmpl w:val="97704F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09F2347"/>
    <w:multiLevelType w:val="multilevel"/>
    <w:tmpl w:val="202C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070AAE"/>
    <w:multiLevelType w:val="hybridMultilevel"/>
    <w:tmpl w:val="F536B1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559E48EC"/>
    <w:multiLevelType w:val="hybridMultilevel"/>
    <w:tmpl w:val="F536B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86A2230"/>
    <w:multiLevelType w:val="hybridMultilevel"/>
    <w:tmpl w:val="F536B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E745B47"/>
    <w:multiLevelType w:val="hybridMultilevel"/>
    <w:tmpl w:val="C95C8308"/>
    <w:lvl w:ilvl="0" w:tplc="40090003">
      <w:start w:val="1"/>
      <w:numFmt w:val="bullet"/>
      <w:lvlText w:val="o"/>
      <w:lvlJc w:val="left"/>
      <w:pPr>
        <w:ind w:left="1080" w:hanging="360"/>
      </w:pPr>
      <w:rPr>
        <w:rFonts w:ascii="Courier New" w:hAnsi="Courier New" w:cs="Courier New"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66D12F2E"/>
    <w:multiLevelType w:val="hybridMultilevel"/>
    <w:tmpl w:val="473E6A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68AD0B5A"/>
    <w:multiLevelType w:val="hybridMultilevel"/>
    <w:tmpl w:val="4718E7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9720315"/>
    <w:multiLevelType w:val="multilevel"/>
    <w:tmpl w:val="F62CA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9B59D7"/>
    <w:multiLevelType w:val="multilevel"/>
    <w:tmpl w:val="9990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F6F4C2C"/>
    <w:multiLevelType w:val="hybridMultilevel"/>
    <w:tmpl w:val="808281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21B4251"/>
    <w:multiLevelType w:val="hybridMultilevel"/>
    <w:tmpl w:val="A9304A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53375B6"/>
    <w:multiLevelType w:val="hybridMultilevel"/>
    <w:tmpl w:val="4F22280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7EF51DF"/>
    <w:multiLevelType w:val="hybridMultilevel"/>
    <w:tmpl w:val="F536B1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33539691">
    <w:abstractNumId w:val="29"/>
  </w:num>
  <w:num w:numId="2" w16cid:durableId="1311210610">
    <w:abstractNumId w:val="21"/>
  </w:num>
  <w:num w:numId="3" w16cid:durableId="347871448">
    <w:abstractNumId w:val="27"/>
  </w:num>
  <w:num w:numId="4" w16cid:durableId="1818297236">
    <w:abstractNumId w:val="34"/>
  </w:num>
  <w:num w:numId="5" w16cid:durableId="1609897891">
    <w:abstractNumId w:val="23"/>
  </w:num>
  <w:num w:numId="6" w16cid:durableId="582109597">
    <w:abstractNumId w:val="4"/>
  </w:num>
  <w:num w:numId="7" w16cid:durableId="224922197">
    <w:abstractNumId w:val="28"/>
  </w:num>
  <w:num w:numId="8" w16cid:durableId="1242525189">
    <w:abstractNumId w:val="35"/>
  </w:num>
  <w:num w:numId="9" w16cid:durableId="2063938424">
    <w:abstractNumId w:val="13"/>
  </w:num>
  <w:num w:numId="10" w16cid:durableId="977152937">
    <w:abstractNumId w:val="40"/>
  </w:num>
  <w:num w:numId="11" w16cid:durableId="1973441074">
    <w:abstractNumId w:val="30"/>
  </w:num>
  <w:num w:numId="12" w16cid:durableId="967513180">
    <w:abstractNumId w:val="7"/>
  </w:num>
  <w:num w:numId="13" w16cid:durableId="2069063491">
    <w:abstractNumId w:val="10"/>
  </w:num>
  <w:num w:numId="14" w16cid:durableId="1788309115">
    <w:abstractNumId w:val="5"/>
  </w:num>
  <w:num w:numId="15" w16cid:durableId="730931608">
    <w:abstractNumId w:val="31"/>
  </w:num>
  <w:num w:numId="16" w16cid:durableId="1788161112">
    <w:abstractNumId w:val="37"/>
  </w:num>
  <w:num w:numId="17" w16cid:durableId="250622900">
    <w:abstractNumId w:val="19"/>
  </w:num>
  <w:num w:numId="18" w16cid:durableId="530806287">
    <w:abstractNumId w:val="6"/>
  </w:num>
  <w:num w:numId="19" w16cid:durableId="616646925">
    <w:abstractNumId w:val="15"/>
  </w:num>
  <w:num w:numId="20" w16cid:durableId="2069067734">
    <w:abstractNumId w:val="36"/>
  </w:num>
  <w:num w:numId="21" w16cid:durableId="96757095">
    <w:abstractNumId w:val="22"/>
  </w:num>
  <w:num w:numId="22" w16cid:durableId="61412967">
    <w:abstractNumId w:val="9"/>
  </w:num>
  <w:num w:numId="23" w16cid:durableId="1264996083">
    <w:abstractNumId w:val="3"/>
  </w:num>
  <w:num w:numId="24" w16cid:durableId="810295639">
    <w:abstractNumId w:val="12"/>
  </w:num>
  <w:num w:numId="25" w16cid:durableId="1316715504">
    <w:abstractNumId w:val="33"/>
  </w:num>
  <w:num w:numId="26" w16cid:durableId="405302337">
    <w:abstractNumId w:val="20"/>
  </w:num>
  <w:num w:numId="27" w16cid:durableId="1944535305">
    <w:abstractNumId w:val="16"/>
  </w:num>
  <w:num w:numId="28" w16cid:durableId="298731091">
    <w:abstractNumId w:val="2"/>
  </w:num>
  <w:num w:numId="29" w16cid:durableId="1391072602">
    <w:abstractNumId w:val="25"/>
  </w:num>
  <w:num w:numId="30" w16cid:durableId="1448046321">
    <w:abstractNumId w:val="39"/>
  </w:num>
  <w:num w:numId="31" w16cid:durableId="1933929094">
    <w:abstractNumId w:val="32"/>
  </w:num>
  <w:num w:numId="32" w16cid:durableId="1043411245">
    <w:abstractNumId w:val="18"/>
  </w:num>
  <w:num w:numId="33" w16cid:durableId="1432582982">
    <w:abstractNumId w:val="0"/>
  </w:num>
  <w:num w:numId="34" w16cid:durableId="169025710">
    <w:abstractNumId w:val="1"/>
  </w:num>
  <w:num w:numId="35" w16cid:durableId="86971744">
    <w:abstractNumId w:val="11"/>
  </w:num>
  <w:num w:numId="36" w16cid:durableId="1151100198">
    <w:abstractNumId w:val="17"/>
  </w:num>
  <w:num w:numId="37" w16cid:durableId="470488911">
    <w:abstractNumId w:val="8"/>
  </w:num>
  <w:num w:numId="38" w16cid:durableId="2131315105">
    <w:abstractNumId w:val="38"/>
  </w:num>
  <w:num w:numId="39" w16cid:durableId="1124737010">
    <w:abstractNumId w:val="26"/>
  </w:num>
  <w:num w:numId="40" w16cid:durableId="1488519406">
    <w:abstractNumId w:val="24"/>
  </w:num>
  <w:num w:numId="41" w16cid:durableId="11034980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8C3"/>
    <w:rsid w:val="00001E50"/>
    <w:rsid w:val="00001FDF"/>
    <w:rsid w:val="00002F9D"/>
    <w:rsid w:val="00006A5F"/>
    <w:rsid w:val="00011AD6"/>
    <w:rsid w:val="00014BC1"/>
    <w:rsid w:val="00017401"/>
    <w:rsid w:val="000175C0"/>
    <w:rsid w:val="00024191"/>
    <w:rsid w:val="00024CB9"/>
    <w:rsid w:val="00024FA3"/>
    <w:rsid w:val="00027316"/>
    <w:rsid w:val="00027408"/>
    <w:rsid w:val="00031DC6"/>
    <w:rsid w:val="000338F2"/>
    <w:rsid w:val="00034D09"/>
    <w:rsid w:val="0003500C"/>
    <w:rsid w:val="0003675B"/>
    <w:rsid w:val="0003693C"/>
    <w:rsid w:val="0004350B"/>
    <w:rsid w:val="000453D0"/>
    <w:rsid w:val="00045B2D"/>
    <w:rsid w:val="0004739A"/>
    <w:rsid w:val="00052A21"/>
    <w:rsid w:val="00054376"/>
    <w:rsid w:val="00062156"/>
    <w:rsid w:val="00063AD6"/>
    <w:rsid w:val="00072845"/>
    <w:rsid w:val="00075C99"/>
    <w:rsid w:val="00080835"/>
    <w:rsid w:val="00090407"/>
    <w:rsid w:val="00090848"/>
    <w:rsid w:val="00091205"/>
    <w:rsid w:val="00093C02"/>
    <w:rsid w:val="00095D55"/>
    <w:rsid w:val="000A549F"/>
    <w:rsid w:val="000B3D69"/>
    <w:rsid w:val="000C2E2F"/>
    <w:rsid w:val="000C7CA8"/>
    <w:rsid w:val="000D1EDF"/>
    <w:rsid w:val="000F287B"/>
    <w:rsid w:val="000F3795"/>
    <w:rsid w:val="000F5AF8"/>
    <w:rsid w:val="001141A4"/>
    <w:rsid w:val="001157BC"/>
    <w:rsid w:val="00122752"/>
    <w:rsid w:val="0012275D"/>
    <w:rsid w:val="00124B54"/>
    <w:rsid w:val="00133557"/>
    <w:rsid w:val="00135FBE"/>
    <w:rsid w:val="00144929"/>
    <w:rsid w:val="00154630"/>
    <w:rsid w:val="00157168"/>
    <w:rsid w:val="001750CD"/>
    <w:rsid w:val="00175542"/>
    <w:rsid w:val="001772E3"/>
    <w:rsid w:val="00177AF1"/>
    <w:rsid w:val="001815B6"/>
    <w:rsid w:val="0018448D"/>
    <w:rsid w:val="00184704"/>
    <w:rsid w:val="00192CAC"/>
    <w:rsid w:val="001A17B0"/>
    <w:rsid w:val="001A7085"/>
    <w:rsid w:val="001B42B1"/>
    <w:rsid w:val="001C3E03"/>
    <w:rsid w:val="001D2340"/>
    <w:rsid w:val="001E0A4E"/>
    <w:rsid w:val="001E27A5"/>
    <w:rsid w:val="001E5330"/>
    <w:rsid w:val="001E5487"/>
    <w:rsid w:val="001E5C64"/>
    <w:rsid w:val="001F2ECF"/>
    <w:rsid w:val="001F7AF1"/>
    <w:rsid w:val="001F7B56"/>
    <w:rsid w:val="00212992"/>
    <w:rsid w:val="002153F8"/>
    <w:rsid w:val="002254D6"/>
    <w:rsid w:val="0022691F"/>
    <w:rsid w:val="00227396"/>
    <w:rsid w:val="002326EF"/>
    <w:rsid w:val="0023696B"/>
    <w:rsid w:val="00240699"/>
    <w:rsid w:val="00246DC5"/>
    <w:rsid w:val="00250BA2"/>
    <w:rsid w:val="00266594"/>
    <w:rsid w:val="00267812"/>
    <w:rsid w:val="00272947"/>
    <w:rsid w:val="00280465"/>
    <w:rsid w:val="00292144"/>
    <w:rsid w:val="00292DF0"/>
    <w:rsid w:val="0029588D"/>
    <w:rsid w:val="002A080B"/>
    <w:rsid w:val="002A4324"/>
    <w:rsid w:val="002A625B"/>
    <w:rsid w:val="002A731E"/>
    <w:rsid w:val="002A7D7E"/>
    <w:rsid w:val="002B6D71"/>
    <w:rsid w:val="002B7AAE"/>
    <w:rsid w:val="002C6A11"/>
    <w:rsid w:val="002D1975"/>
    <w:rsid w:val="002D379B"/>
    <w:rsid w:val="002D7745"/>
    <w:rsid w:val="002E2E7A"/>
    <w:rsid w:val="002E3526"/>
    <w:rsid w:val="002E6AD7"/>
    <w:rsid w:val="002F2F14"/>
    <w:rsid w:val="002F6A20"/>
    <w:rsid w:val="002F743F"/>
    <w:rsid w:val="002F7451"/>
    <w:rsid w:val="0030093E"/>
    <w:rsid w:val="003026D3"/>
    <w:rsid w:val="00303FF9"/>
    <w:rsid w:val="00317F39"/>
    <w:rsid w:val="003202F9"/>
    <w:rsid w:val="003233FA"/>
    <w:rsid w:val="003256B1"/>
    <w:rsid w:val="00331BC8"/>
    <w:rsid w:val="00331F42"/>
    <w:rsid w:val="00334CB1"/>
    <w:rsid w:val="00342092"/>
    <w:rsid w:val="003479C9"/>
    <w:rsid w:val="00351CBC"/>
    <w:rsid w:val="00354185"/>
    <w:rsid w:val="00355C01"/>
    <w:rsid w:val="003722B5"/>
    <w:rsid w:val="00376821"/>
    <w:rsid w:val="00377D76"/>
    <w:rsid w:val="0038416E"/>
    <w:rsid w:val="00386C54"/>
    <w:rsid w:val="00387B95"/>
    <w:rsid w:val="00395725"/>
    <w:rsid w:val="003974F7"/>
    <w:rsid w:val="003A313E"/>
    <w:rsid w:val="003A4E95"/>
    <w:rsid w:val="003A6567"/>
    <w:rsid w:val="003A7950"/>
    <w:rsid w:val="003B0C45"/>
    <w:rsid w:val="003B3ED9"/>
    <w:rsid w:val="003B57C1"/>
    <w:rsid w:val="003B77AE"/>
    <w:rsid w:val="003C1684"/>
    <w:rsid w:val="003C42CD"/>
    <w:rsid w:val="003D4363"/>
    <w:rsid w:val="003D4767"/>
    <w:rsid w:val="003E0DDE"/>
    <w:rsid w:val="003E1A6C"/>
    <w:rsid w:val="003E1FAE"/>
    <w:rsid w:val="003E29D2"/>
    <w:rsid w:val="003E7E62"/>
    <w:rsid w:val="003F0BF2"/>
    <w:rsid w:val="003F2A4A"/>
    <w:rsid w:val="003F3774"/>
    <w:rsid w:val="00415E80"/>
    <w:rsid w:val="004227DC"/>
    <w:rsid w:val="0042582B"/>
    <w:rsid w:val="00426F5B"/>
    <w:rsid w:val="00431204"/>
    <w:rsid w:val="00433077"/>
    <w:rsid w:val="0043398F"/>
    <w:rsid w:val="00433EA0"/>
    <w:rsid w:val="004341B9"/>
    <w:rsid w:val="00437017"/>
    <w:rsid w:val="004416F3"/>
    <w:rsid w:val="00444558"/>
    <w:rsid w:val="00444E8C"/>
    <w:rsid w:val="00450846"/>
    <w:rsid w:val="0045138C"/>
    <w:rsid w:val="00454278"/>
    <w:rsid w:val="00460109"/>
    <w:rsid w:val="00465902"/>
    <w:rsid w:val="0046768E"/>
    <w:rsid w:val="00480A15"/>
    <w:rsid w:val="00481F6F"/>
    <w:rsid w:val="004820C5"/>
    <w:rsid w:val="00482AA8"/>
    <w:rsid w:val="00483924"/>
    <w:rsid w:val="00483B9C"/>
    <w:rsid w:val="00491E23"/>
    <w:rsid w:val="00496878"/>
    <w:rsid w:val="0049737E"/>
    <w:rsid w:val="004A0BB5"/>
    <w:rsid w:val="004A24F2"/>
    <w:rsid w:val="004B2227"/>
    <w:rsid w:val="004B3511"/>
    <w:rsid w:val="004B385D"/>
    <w:rsid w:val="004C7323"/>
    <w:rsid w:val="004D05B2"/>
    <w:rsid w:val="004D5CC3"/>
    <w:rsid w:val="004E1F5B"/>
    <w:rsid w:val="004F2F89"/>
    <w:rsid w:val="004F6575"/>
    <w:rsid w:val="004F79D0"/>
    <w:rsid w:val="00501DAD"/>
    <w:rsid w:val="00501EB6"/>
    <w:rsid w:val="00502B65"/>
    <w:rsid w:val="00504057"/>
    <w:rsid w:val="00504CBF"/>
    <w:rsid w:val="00505DA2"/>
    <w:rsid w:val="00523B0A"/>
    <w:rsid w:val="00525874"/>
    <w:rsid w:val="00534AB7"/>
    <w:rsid w:val="00541C31"/>
    <w:rsid w:val="0054686A"/>
    <w:rsid w:val="00552671"/>
    <w:rsid w:val="005545A0"/>
    <w:rsid w:val="00562082"/>
    <w:rsid w:val="00562492"/>
    <w:rsid w:val="005727E6"/>
    <w:rsid w:val="005761E3"/>
    <w:rsid w:val="005773C1"/>
    <w:rsid w:val="005806A8"/>
    <w:rsid w:val="00580720"/>
    <w:rsid w:val="005907BE"/>
    <w:rsid w:val="00591BF5"/>
    <w:rsid w:val="005941C3"/>
    <w:rsid w:val="005947F1"/>
    <w:rsid w:val="005A0BDA"/>
    <w:rsid w:val="005A47BF"/>
    <w:rsid w:val="005A52B1"/>
    <w:rsid w:val="005B10F6"/>
    <w:rsid w:val="005B350D"/>
    <w:rsid w:val="005C13ED"/>
    <w:rsid w:val="005C1EC4"/>
    <w:rsid w:val="005C79BC"/>
    <w:rsid w:val="005D2D04"/>
    <w:rsid w:val="005D3913"/>
    <w:rsid w:val="005D5614"/>
    <w:rsid w:val="005D5CFE"/>
    <w:rsid w:val="005E4FC1"/>
    <w:rsid w:val="005F0EFB"/>
    <w:rsid w:val="005F1E11"/>
    <w:rsid w:val="005F7A0F"/>
    <w:rsid w:val="00607A4A"/>
    <w:rsid w:val="00614488"/>
    <w:rsid w:val="006151E8"/>
    <w:rsid w:val="00622788"/>
    <w:rsid w:val="0062360A"/>
    <w:rsid w:val="00624BF9"/>
    <w:rsid w:val="00626594"/>
    <w:rsid w:val="00626BA4"/>
    <w:rsid w:val="006326BC"/>
    <w:rsid w:val="00647333"/>
    <w:rsid w:val="0065528C"/>
    <w:rsid w:val="0065539A"/>
    <w:rsid w:val="00663B3B"/>
    <w:rsid w:val="00663C77"/>
    <w:rsid w:val="00666760"/>
    <w:rsid w:val="00666963"/>
    <w:rsid w:val="00673A91"/>
    <w:rsid w:val="006752BD"/>
    <w:rsid w:val="006756D6"/>
    <w:rsid w:val="006769F3"/>
    <w:rsid w:val="00677B9A"/>
    <w:rsid w:val="00680732"/>
    <w:rsid w:val="00681492"/>
    <w:rsid w:val="00682B49"/>
    <w:rsid w:val="00683003"/>
    <w:rsid w:val="006844A2"/>
    <w:rsid w:val="00690B1E"/>
    <w:rsid w:val="00696406"/>
    <w:rsid w:val="006A14DA"/>
    <w:rsid w:val="006A5118"/>
    <w:rsid w:val="006A631F"/>
    <w:rsid w:val="006B0C96"/>
    <w:rsid w:val="006B7ACA"/>
    <w:rsid w:val="006C4272"/>
    <w:rsid w:val="006D1C39"/>
    <w:rsid w:val="006D5935"/>
    <w:rsid w:val="006E074F"/>
    <w:rsid w:val="006E1AA4"/>
    <w:rsid w:val="006E3C7D"/>
    <w:rsid w:val="006F0E35"/>
    <w:rsid w:val="006F27B4"/>
    <w:rsid w:val="006F2A24"/>
    <w:rsid w:val="00705CE5"/>
    <w:rsid w:val="00713EC8"/>
    <w:rsid w:val="00714A35"/>
    <w:rsid w:val="0072778D"/>
    <w:rsid w:val="007311CA"/>
    <w:rsid w:val="00733FEA"/>
    <w:rsid w:val="00740A49"/>
    <w:rsid w:val="00752044"/>
    <w:rsid w:val="007524C6"/>
    <w:rsid w:val="00757478"/>
    <w:rsid w:val="00763C89"/>
    <w:rsid w:val="00776889"/>
    <w:rsid w:val="007803CD"/>
    <w:rsid w:val="00780CEA"/>
    <w:rsid w:val="00781FDD"/>
    <w:rsid w:val="007A12C8"/>
    <w:rsid w:val="007A430C"/>
    <w:rsid w:val="007B09A0"/>
    <w:rsid w:val="007C12D4"/>
    <w:rsid w:val="007C7A8C"/>
    <w:rsid w:val="007D5808"/>
    <w:rsid w:val="007D6CEC"/>
    <w:rsid w:val="007D6ED8"/>
    <w:rsid w:val="007E44D5"/>
    <w:rsid w:val="007E5248"/>
    <w:rsid w:val="007E6B36"/>
    <w:rsid w:val="007E796E"/>
    <w:rsid w:val="008015A5"/>
    <w:rsid w:val="008030AD"/>
    <w:rsid w:val="008051DF"/>
    <w:rsid w:val="00807FF7"/>
    <w:rsid w:val="0081000A"/>
    <w:rsid w:val="00817F3C"/>
    <w:rsid w:val="00821E72"/>
    <w:rsid w:val="00823A63"/>
    <w:rsid w:val="00824751"/>
    <w:rsid w:val="0082495F"/>
    <w:rsid w:val="0082517E"/>
    <w:rsid w:val="00831DF8"/>
    <w:rsid w:val="00833A5B"/>
    <w:rsid w:val="00833AE2"/>
    <w:rsid w:val="008430CC"/>
    <w:rsid w:val="0084407A"/>
    <w:rsid w:val="0086211E"/>
    <w:rsid w:val="00864619"/>
    <w:rsid w:val="008646F0"/>
    <w:rsid w:val="00864976"/>
    <w:rsid w:val="00870CB0"/>
    <w:rsid w:val="00872A68"/>
    <w:rsid w:val="00873BBA"/>
    <w:rsid w:val="0087409B"/>
    <w:rsid w:val="00874DC7"/>
    <w:rsid w:val="00881887"/>
    <w:rsid w:val="0088335A"/>
    <w:rsid w:val="00884FE5"/>
    <w:rsid w:val="008859D1"/>
    <w:rsid w:val="008A1622"/>
    <w:rsid w:val="008A3F7B"/>
    <w:rsid w:val="008A55CC"/>
    <w:rsid w:val="008A6BC4"/>
    <w:rsid w:val="008A7D38"/>
    <w:rsid w:val="008B5222"/>
    <w:rsid w:val="008B70B7"/>
    <w:rsid w:val="008C252D"/>
    <w:rsid w:val="008C5170"/>
    <w:rsid w:val="008C7532"/>
    <w:rsid w:val="008E183F"/>
    <w:rsid w:val="008E38EE"/>
    <w:rsid w:val="008E6405"/>
    <w:rsid w:val="008F3D2D"/>
    <w:rsid w:val="009033ED"/>
    <w:rsid w:val="009036CF"/>
    <w:rsid w:val="00911652"/>
    <w:rsid w:val="00911944"/>
    <w:rsid w:val="009132FF"/>
    <w:rsid w:val="00930222"/>
    <w:rsid w:val="0093710B"/>
    <w:rsid w:val="00943467"/>
    <w:rsid w:val="0096166B"/>
    <w:rsid w:val="009736B8"/>
    <w:rsid w:val="0097460A"/>
    <w:rsid w:val="00980683"/>
    <w:rsid w:val="00984127"/>
    <w:rsid w:val="00991F96"/>
    <w:rsid w:val="0099446D"/>
    <w:rsid w:val="009948C4"/>
    <w:rsid w:val="009A0A03"/>
    <w:rsid w:val="009A1561"/>
    <w:rsid w:val="009A161A"/>
    <w:rsid w:val="009B7770"/>
    <w:rsid w:val="009C067B"/>
    <w:rsid w:val="009C38C3"/>
    <w:rsid w:val="009D1939"/>
    <w:rsid w:val="009D72E0"/>
    <w:rsid w:val="009E1E56"/>
    <w:rsid w:val="009E4BA9"/>
    <w:rsid w:val="009F0786"/>
    <w:rsid w:val="009F1B62"/>
    <w:rsid w:val="009F229A"/>
    <w:rsid w:val="009F2928"/>
    <w:rsid w:val="00A0320D"/>
    <w:rsid w:val="00A051FF"/>
    <w:rsid w:val="00A068BC"/>
    <w:rsid w:val="00A11935"/>
    <w:rsid w:val="00A14613"/>
    <w:rsid w:val="00A14AE7"/>
    <w:rsid w:val="00A16399"/>
    <w:rsid w:val="00A17E36"/>
    <w:rsid w:val="00A22C64"/>
    <w:rsid w:val="00A23300"/>
    <w:rsid w:val="00A234F7"/>
    <w:rsid w:val="00A26524"/>
    <w:rsid w:val="00A31B80"/>
    <w:rsid w:val="00A41CB8"/>
    <w:rsid w:val="00A510E3"/>
    <w:rsid w:val="00A51E1A"/>
    <w:rsid w:val="00A5590E"/>
    <w:rsid w:val="00A56419"/>
    <w:rsid w:val="00A57789"/>
    <w:rsid w:val="00A606F8"/>
    <w:rsid w:val="00A62FDB"/>
    <w:rsid w:val="00A71889"/>
    <w:rsid w:val="00A73E02"/>
    <w:rsid w:val="00A7458D"/>
    <w:rsid w:val="00A753E1"/>
    <w:rsid w:val="00A800EC"/>
    <w:rsid w:val="00A83479"/>
    <w:rsid w:val="00A8421B"/>
    <w:rsid w:val="00A97A23"/>
    <w:rsid w:val="00AA01CC"/>
    <w:rsid w:val="00AA0508"/>
    <w:rsid w:val="00AA35F9"/>
    <w:rsid w:val="00AA3D79"/>
    <w:rsid w:val="00AA4897"/>
    <w:rsid w:val="00AA6B42"/>
    <w:rsid w:val="00AB3CF6"/>
    <w:rsid w:val="00AC0ABC"/>
    <w:rsid w:val="00AC4CE2"/>
    <w:rsid w:val="00AD46CD"/>
    <w:rsid w:val="00AD4F62"/>
    <w:rsid w:val="00AD6D0B"/>
    <w:rsid w:val="00AD7A87"/>
    <w:rsid w:val="00AF08DF"/>
    <w:rsid w:val="00AF3534"/>
    <w:rsid w:val="00AF37AA"/>
    <w:rsid w:val="00B00E6D"/>
    <w:rsid w:val="00B07041"/>
    <w:rsid w:val="00B071E1"/>
    <w:rsid w:val="00B10A1F"/>
    <w:rsid w:val="00B1334F"/>
    <w:rsid w:val="00B16856"/>
    <w:rsid w:val="00B21CF2"/>
    <w:rsid w:val="00B21D06"/>
    <w:rsid w:val="00B2324C"/>
    <w:rsid w:val="00B24614"/>
    <w:rsid w:val="00B2554F"/>
    <w:rsid w:val="00B25826"/>
    <w:rsid w:val="00B273F1"/>
    <w:rsid w:val="00B3129A"/>
    <w:rsid w:val="00B35971"/>
    <w:rsid w:val="00B35B4E"/>
    <w:rsid w:val="00B377D0"/>
    <w:rsid w:val="00B501C3"/>
    <w:rsid w:val="00B51D07"/>
    <w:rsid w:val="00B715A1"/>
    <w:rsid w:val="00B7296D"/>
    <w:rsid w:val="00B765A4"/>
    <w:rsid w:val="00B815CE"/>
    <w:rsid w:val="00BA0A2E"/>
    <w:rsid w:val="00BA2538"/>
    <w:rsid w:val="00BA2C20"/>
    <w:rsid w:val="00BA4780"/>
    <w:rsid w:val="00BA6ADB"/>
    <w:rsid w:val="00BA6BF7"/>
    <w:rsid w:val="00BB4838"/>
    <w:rsid w:val="00BB52C0"/>
    <w:rsid w:val="00BC05B3"/>
    <w:rsid w:val="00BC1B6A"/>
    <w:rsid w:val="00BC4A02"/>
    <w:rsid w:val="00BC4BEF"/>
    <w:rsid w:val="00BD0AAB"/>
    <w:rsid w:val="00BD4565"/>
    <w:rsid w:val="00BD5EC6"/>
    <w:rsid w:val="00BE24D3"/>
    <w:rsid w:val="00BE4DF8"/>
    <w:rsid w:val="00BE61DD"/>
    <w:rsid w:val="00BF00C5"/>
    <w:rsid w:val="00BF0CFB"/>
    <w:rsid w:val="00BF39C2"/>
    <w:rsid w:val="00BF7313"/>
    <w:rsid w:val="00C00EAF"/>
    <w:rsid w:val="00C01332"/>
    <w:rsid w:val="00C01B7E"/>
    <w:rsid w:val="00C04BAE"/>
    <w:rsid w:val="00C10A0F"/>
    <w:rsid w:val="00C14F32"/>
    <w:rsid w:val="00C153EF"/>
    <w:rsid w:val="00C17620"/>
    <w:rsid w:val="00C20A5A"/>
    <w:rsid w:val="00C21A05"/>
    <w:rsid w:val="00C223AA"/>
    <w:rsid w:val="00C35001"/>
    <w:rsid w:val="00C35F41"/>
    <w:rsid w:val="00C43BD8"/>
    <w:rsid w:val="00C45AD4"/>
    <w:rsid w:val="00C46AB0"/>
    <w:rsid w:val="00C54CEA"/>
    <w:rsid w:val="00C56308"/>
    <w:rsid w:val="00C5677E"/>
    <w:rsid w:val="00C60D8E"/>
    <w:rsid w:val="00C62DED"/>
    <w:rsid w:val="00C63B67"/>
    <w:rsid w:val="00C65EBE"/>
    <w:rsid w:val="00C65F68"/>
    <w:rsid w:val="00C7578C"/>
    <w:rsid w:val="00C80606"/>
    <w:rsid w:val="00C858B6"/>
    <w:rsid w:val="00C9077C"/>
    <w:rsid w:val="00C93BC7"/>
    <w:rsid w:val="00C94E3A"/>
    <w:rsid w:val="00C95D15"/>
    <w:rsid w:val="00CA1570"/>
    <w:rsid w:val="00CA17F3"/>
    <w:rsid w:val="00CA318D"/>
    <w:rsid w:val="00CA54A5"/>
    <w:rsid w:val="00CB1DDA"/>
    <w:rsid w:val="00CB3F45"/>
    <w:rsid w:val="00CB4203"/>
    <w:rsid w:val="00CB5FBF"/>
    <w:rsid w:val="00CB7E87"/>
    <w:rsid w:val="00CC2010"/>
    <w:rsid w:val="00CC238E"/>
    <w:rsid w:val="00CC2D58"/>
    <w:rsid w:val="00CC562A"/>
    <w:rsid w:val="00CE49D0"/>
    <w:rsid w:val="00CE5404"/>
    <w:rsid w:val="00CE5B72"/>
    <w:rsid w:val="00CF1FAF"/>
    <w:rsid w:val="00CF29DA"/>
    <w:rsid w:val="00CF4973"/>
    <w:rsid w:val="00CF5299"/>
    <w:rsid w:val="00D0280D"/>
    <w:rsid w:val="00D16DDA"/>
    <w:rsid w:val="00D201BA"/>
    <w:rsid w:val="00D2179C"/>
    <w:rsid w:val="00D22D0C"/>
    <w:rsid w:val="00D27E4E"/>
    <w:rsid w:val="00D30DDF"/>
    <w:rsid w:val="00D339D3"/>
    <w:rsid w:val="00D35E1C"/>
    <w:rsid w:val="00D47078"/>
    <w:rsid w:val="00D5351E"/>
    <w:rsid w:val="00D5414D"/>
    <w:rsid w:val="00D55BDF"/>
    <w:rsid w:val="00D600F3"/>
    <w:rsid w:val="00D7235A"/>
    <w:rsid w:val="00D73956"/>
    <w:rsid w:val="00D7651B"/>
    <w:rsid w:val="00D80F8E"/>
    <w:rsid w:val="00D83433"/>
    <w:rsid w:val="00D87929"/>
    <w:rsid w:val="00D9024C"/>
    <w:rsid w:val="00D92755"/>
    <w:rsid w:val="00D93686"/>
    <w:rsid w:val="00DA024B"/>
    <w:rsid w:val="00DA2909"/>
    <w:rsid w:val="00DA2BD6"/>
    <w:rsid w:val="00DD165E"/>
    <w:rsid w:val="00DD1AF8"/>
    <w:rsid w:val="00DD3B0A"/>
    <w:rsid w:val="00DD5101"/>
    <w:rsid w:val="00DD770D"/>
    <w:rsid w:val="00DE08C3"/>
    <w:rsid w:val="00DE293D"/>
    <w:rsid w:val="00DE4809"/>
    <w:rsid w:val="00DE4FF6"/>
    <w:rsid w:val="00DF1F8A"/>
    <w:rsid w:val="00DF2FCF"/>
    <w:rsid w:val="00DF67C7"/>
    <w:rsid w:val="00E002B3"/>
    <w:rsid w:val="00E11E83"/>
    <w:rsid w:val="00E15CE4"/>
    <w:rsid w:val="00E320C1"/>
    <w:rsid w:val="00E34BC3"/>
    <w:rsid w:val="00E36BE5"/>
    <w:rsid w:val="00E37078"/>
    <w:rsid w:val="00E40D80"/>
    <w:rsid w:val="00E422AA"/>
    <w:rsid w:val="00E43CED"/>
    <w:rsid w:val="00E45113"/>
    <w:rsid w:val="00E46D1E"/>
    <w:rsid w:val="00E53AC4"/>
    <w:rsid w:val="00E55014"/>
    <w:rsid w:val="00E62AFF"/>
    <w:rsid w:val="00E65B6A"/>
    <w:rsid w:val="00E66C35"/>
    <w:rsid w:val="00E67EE7"/>
    <w:rsid w:val="00E76D05"/>
    <w:rsid w:val="00E818F7"/>
    <w:rsid w:val="00E83133"/>
    <w:rsid w:val="00E9034F"/>
    <w:rsid w:val="00E91A49"/>
    <w:rsid w:val="00E93ECE"/>
    <w:rsid w:val="00E94F0A"/>
    <w:rsid w:val="00EA4002"/>
    <w:rsid w:val="00EA78DF"/>
    <w:rsid w:val="00EB0E0B"/>
    <w:rsid w:val="00EB1590"/>
    <w:rsid w:val="00EB75F9"/>
    <w:rsid w:val="00EC58A4"/>
    <w:rsid w:val="00ED0692"/>
    <w:rsid w:val="00ED0862"/>
    <w:rsid w:val="00ED2F22"/>
    <w:rsid w:val="00ED6047"/>
    <w:rsid w:val="00ED7CAE"/>
    <w:rsid w:val="00EE2006"/>
    <w:rsid w:val="00EF219F"/>
    <w:rsid w:val="00EF5590"/>
    <w:rsid w:val="00EF7766"/>
    <w:rsid w:val="00F015E8"/>
    <w:rsid w:val="00F05FC5"/>
    <w:rsid w:val="00F07C31"/>
    <w:rsid w:val="00F105F8"/>
    <w:rsid w:val="00F1643E"/>
    <w:rsid w:val="00F22FE7"/>
    <w:rsid w:val="00F27324"/>
    <w:rsid w:val="00F33071"/>
    <w:rsid w:val="00F36061"/>
    <w:rsid w:val="00F409EF"/>
    <w:rsid w:val="00F42BA6"/>
    <w:rsid w:val="00F430A1"/>
    <w:rsid w:val="00F4342D"/>
    <w:rsid w:val="00F466AB"/>
    <w:rsid w:val="00F50E01"/>
    <w:rsid w:val="00F51EB9"/>
    <w:rsid w:val="00F54678"/>
    <w:rsid w:val="00F56D68"/>
    <w:rsid w:val="00F6179D"/>
    <w:rsid w:val="00F6765D"/>
    <w:rsid w:val="00F8037C"/>
    <w:rsid w:val="00F804D2"/>
    <w:rsid w:val="00F811D9"/>
    <w:rsid w:val="00F96CA4"/>
    <w:rsid w:val="00FA0137"/>
    <w:rsid w:val="00FA0C68"/>
    <w:rsid w:val="00FA68FD"/>
    <w:rsid w:val="00FB20F8"/>
    <w:rsid w:val="00FB29F7"/>
    <w:rsid w:val="00FB3491"/>
    <w:rsid w:val="00FC27A5"/>
    <w:rsid w:val="00FC4412"/>
    <w:rsid w:val="00FC6642"/>
    <w:rsid w:val="00FD0650"/>
    <w:rsid w:val="00FD4C83"/>
    <w:rsid w:val="00FE429F"/>
    <w:rsid w:val="00FE4511"/>
    <w:rsid w:val="00FE5A95"/>
    <w:rsid w:val="00FF384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0F3D5"/>
  <w15:docId w15:val="{2A040E3D-0209-451D-93BF-7BCF48893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0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8C3"/>
    <w:rPr>
      <w:rFonts w:ascii="Tahoma" w:hAnsi="Tahoma" w:cs="Tahoma"/>
      <w:sz w:val="16"/>
      <w:szCs w:val="16"/>
    </w:rPr>
  </w:style>
  <w:style w:type="paragraph" w:styleId="Header">
    <w:name w:val="header"/>
    <w:basedOn w:val="Normal"/>
    <w:link w:val="HeaderChar"/>
    <w:uiPriority w:val="99"/>
    <w:semiHidden/>
    <w:unhideWhenUsed/>
    <w:rsid w:val="00DE08C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E08C3"/>
  </w:style>
  <w:style w:type="paragraph" w:styleId="Footer">
    <w:name w:val="footer"/>
    <w:basedOn w:val="Normal"/>
    <w:link w:val="FooterChar"/>
    <w:uiPriority w:val="99"/>
    <w:semiHidden/>
    <w:unhideWhenUsed/>
    <w:rsid w:val="00DE08C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E08C3"/>
  </w:style>
  <w:style w:type="paragraph" w:styleId="ListParagraph">
    <w:name w:val="List Paragraph"/>
    <w:aliases w:val="number list,Yellow Bullet,Normal bullet 2,Paragraph,Bullet list,Numbered List,Citation List,List Paragraph (numbered (a)),List Paragraph1,Heading 2_sj,Paragraphe de liste PBLH,Figure_name,Equipment,Numbered Indented Text,lp1,Dot pt"/>
    <w:basedOn w:val="Normal"/>
    <w:link w:val="ListParagraphChar"/>
    <w:uiPriority w:val="34"/>
    <w:qFormat/>
    <w:rsid w:val="00001E50"/>
    <w:pPr>
      <w:ind w:left="720"/>
      <w:contextualSpacing/>
    </w:pPr>
  </w:style>
  <w:style w:type="table" w:styleId="TableGrid">
    <w:name w:val="Table Grid"/>
    <w:basedOn w:val="TableNormal"/>
    <w:uiPriority w:val="39"/>
    <w:rsid w:val="00433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md-9">
    <w:name w:val="col-md-9"/>
    <w:basedOn w:val="DefaultParagraphFont"/>
    <w:rsid w:val="005907BE"/>
  </w:style>
  <w:style w:type="paragraph" w:styleId="NormalWeb">
    <w:name w:val="Normal (Web)"/>
    <w:basedOn w:val="Normal"/>
    <w:uiPriority w:val="99"/>
    <w:semiHidden/>
    <w:unhideWhenUsed/>
    <w:rsid w:val="003A4E95"/>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character" w:styleId="Hyperlink">
    <w:name w:val="Hyperlink"/>
    <w:basedOn w:val="DefaultParagraphFont"/>
    <w:uiPriority w:val="99"/>
    <w:unhideWhenUsed/>
    <w:rsid w:val="002B6D71"/>
    <w:rPr>
      <w:color w:val="0000FF" w:themeColor="hyperlink"/>
      <w:u w:val="single"/>
    </w:rPr>
  </w:style>
  <w:style w:type="character" w:customStyle="1" w:styleId="UnresolvedMention1">
    <w:name w:val="Unresolved Mention1"/>
    <w:basedOn w:val="DefaultParagraphFont"/>
    <w:uiPriority w:val="99"/>
    <w:semiHidden/>
    <w:unhideWhenUsed/>
    <w:rsid w:val="002B6D71"/>
    <w:rPr>
      <w:color w:val="605E5C"/>
      <w:shd w:val="clear" w:color="auto" w:fill="E1DFDD"/>
    </w:rPr>
  </w:style>
  <w:style w:type="paragraph" w:customStyle="1" w:styleId="Default">
    <w:name w:val="Default"/>
    <w:rsid w:val="00017401"/>
    <w:pPr>
      <w:autoSpaceDE w:val="0"/>
      <w:autoSpaceDN w:val="0"/>
      <w:adjustRightInd w:val="0"/>
      <w:spacing w:after="0" w:line="240" w:lineRule="auto"/>
    </w:pPr>
    <w:rPr>
      <w:rFonts w:ascii="Calibri" w:hAnsi="Calibri" w:cs="Calibri"/>
      <w:color w:val="000000"/>
      <w:sz w:val="24"/>
      <w:szCs w:val="24"/>
    </w:rPr>
  </w:style>
  <w:style w:type="character" w:customStyle="1" w:styleId="ListParagraphChar">
    <w:name w:val="List Paragraph Char"/>
    <w:aliases w:val="number list Char,Yellow Bullet Char,Normal bullet 2 Char,Paragraph Char,Bullet list Char,Numbered List Char,Citation List Char,List Paragraph (numbered (a)) Char,List Paragraph1 Char,Heading 2_sj Char,Paragraphe de liste PBLH Char"/>
    <w:link w:val="ListParagraph"/>
    <w:uiPriority w:val="34"/>
    <w:qFormat/>
    <w:locked/>
    <w:rsid w:val="00BC4A02"/>
  </w:style>
  <w:style w:type="character" w:styleId="Strong">
    <w:name w:val="Strong"/>
    <w:basedOn w:val="DefaultParagraphFont"/>
    <w:uiPriority w:val="22"/>
    <w:qFormat/>
    <w:rsid w:val="00D93686"/>
    <w:rPr>
      <w:b/>
      <w:bCs/>
    </w:rPr>
  </w:style>
  <w:style w:type="paragraph" w:styleId="NoSpacing">
    <w:name w:val="No Spacing"/>
    <w:uiPriority w:val="1"/>
    <w:qFormat/>
    <w:rsid w:val="00031DC6"/>
    <w:pPr>
      <w:spacing w:after="0" w:line="240" w:lineRule="auto"/>
    </w:pPr>
  </w:style>
  <w:style w:type="character" w:styleId="UnresolvedMention">
    <w:name w:val="Unresolved Mention"/>
    <w:basedOn w:val="DefaultParagraphFont"/>
    <w:uiPriority w:val="99"/>
    <w:semiHidden/>
    <w:unhideWhenUsed/>
    <w:rsid w:val="008E18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266506">
      <w:bodyDiv w:val="1"/>
      <w:marLeft w:val="0"/>
      <w:marRight w:val="0"/>
      <w:marTop w:val="0"/>
      <w:marBottom w:val="0"/>
      <w:divBdr>
        <w:top w:val="none" w:sz="0" w:space="0" w:color="auto"/>
        <w:left w:val="none" w:sz="0" w:space="0" w:color="auto"/>
        <w:bottom w:val="none" w:sz="0" w:space="0" w:color="auto"/>
        <w:right w:val="none" w:sz="0" w:space="0" w:color="auto"/>
      </w:divBdr>
      <w:divsChild>
        <w:div w:id="43604025">
          <w:marLeft w:val="0"/>
          <w:marRight w:val="0"/>
          <w:marTop w:val="0"/>
          <w:marBottom w:val="0"/>
          <w:divBdr>
            <w:top w:val="none" w:sz="0" w:space="0" w:color="auto"/>
            <w:left w:val="none" w:sz="0" w:space="0" w:color="auto"/>
            <w:bottom w:val="none" w:sz="0" w:space="0" w:color="auto"/>
            <w:right w:val="none" w:sz="0" w:space="0" w:color="auto"/>
          </w:divBdr>
        </w:div>
        <w:div w:id="506866810">
          <w:marLeft w:val="0"/>
          <w:marRight w:val="0"/>
          <w:marTop w:val="150"/>
          <w:marBottom w:val="150"/>
          <w:divBdr>
            <w:top w:val="none" w:sz="0" w:space="0" w:color="auto"/>
            <w:left w:val="none" w:sz="0" w:space="0" w:color="auto"/>
            <w:bottom w:val="none" w:sz="0" w:space="0" w:color="auto"/>
            <w:right w:val="none" w:sz="0" w:space="0" w:color="auto"/>
          </w:divBdr>
        </w:div>
        <w:div w:id="1420523182">
          <w:marLeft w:val="0"/>
          <w:marRight w:val="0"/>
          <w:marTop w:val="150"/>
          <w:marBottom w:val="150"/>
          <w:divBdr>
            <w:top w:val="none" w:sz="0" w:space="0" w:color="auto"/>
            <w:left w:val="none" w:sz="0" w:space="0" w:color="auto"/>
            <w:bottom w:val="none" w:sz="0" w:space="0" w:color="auto"/>
            <w:right w:val="none" w:sz="0" w:space="0" w:color="auto"/>
          </w:divBdr>
        </w:div>
      </w:divsChild>
    </w:div>
    <w:div w:id="941108107">
      <w:bodyDiv w:val="1"/>
      <w:marLeft w:val="0"/>
      <w:marRight w:val="0"/>
      <w:marTop w:val="0"/>
      <w:marBottom w:val="0"/>
      <w:divBdr>
        <w:top w:val="none" w:sz="0" w:space="0" w:color="auto"/>
        <w:left w:val="none" w:sz="0" w:space="0" w:color="auto"/>
        <w:bottom w:val="none" w:sz="0" w:space="0" w:color="auto"/>
        <w:right w:val="none" w:sz="0" w:space="0" w:color="auto"/>
      </w:divBdr>
      <w:divsChild>
        <w:div w:id="1317152285">
          <w:marLeft w:val="0"/>
          <w:marRight w:val="0"/>
          <w:marTop w:val="0"/>
          <w:marBottom w:val="0"/>
          <w:divBdr>
            <w:top w:val="none" w:sz="0" w:space="0" w:color="auto"/>
            <w:left w:val="none" w:sz="0" w:space="0" w:color="auto"/>
            <w:bottom w:val="none" w:sz="0" w:space="0" w:color="auto"/>
            <w:right w:val="none" w:sz="0" w:space="0" w:color="auto"/>
          </w:divBdr>
          <w:divsChild>
            <w:div w:id="626472268">
              <w:marLeft w:val="0"/>
              <w:marRight w:val="0"/>
              <w:marTop w:val="0"/>
              <w:marBottom w:val="420"/>
              <w:divBdr>
                <w:top w:val="none" w:sz="0" w:space="0" w:color="auto"/>
                <w:left w:val="none" w:sz="0" w:space="0" w:color="auto"/>
                <w:bottom w:val="none" w:sz="0" w:space="0" w:color="auto"/>
                <w:right w:val="none" w:sz="0" w:space="0" w:color="auto"/>
              </w:divBdr>
              <w:divsChild>
                <w:div w:id="1806116421">
                  <w:marLeft w:val="0"/>
                  <w:marRight w:val="0"/>
                  <w:marTop w:val="0"/>
                  <w:marBottom w:val="0"/>
                  <w:divBdr>
                    <w:top w:val="none" w:sz="0" w:space="0" w:color="auto"/>
                    <w:left w:val="none" w:sz="0" w:space="0" w:color="auto"/>
                    <w:bottom w:val="none" w:sz="0" w:space="0" w:color="auto"/>
                    <w:right w:val="none" w:sz="0" w:space="0" w:color="auto"/>
                  </w:divBdr>
                  <w:divsChild>
                    <w:div w:id="916747008">
                      <w:marLeft w:val="0"/>
                      <w:marRight w:val="0"/>
                      <w:marTop w:val="0"/>
                      <w:marBottom w:val="0"/>
                      <w:divBdr>
                        <w:top w:val="none" w:sz="0" w:space="0" w:color="auto"/>
                        <w:left w:val="none" w:sz="0" w:space="0" w:color="auto"/>
                        <w:bottom w:val="none" w:sz="0" w:space="0" w:color="auto"/>
                        <w:right w:val="none" w:sz="0" w:space="0" w:color="auto"/>
                      </w:divBdr>
                      <w:divsChild>
                        <w:div w:id="768507234">
                          <w:marLeft w:val="0"/>
                          <w:marRight w:val="0"/>
                          <w:marTop w:val="0"/>
                          <w:marBottom w:val="0"/>
                          <w:divBdr>
                            <w:top w:val="none" w:sz="0" w:space="0" w:color="auto"/>
                            <w:left w:val="none" w:sz="0" w:space="0" w:color="auto"/>
                            <w:bottom w:val="none" w:sz="0" w:space="0" w:color="auto"/>
                            <w:right w:val="none" w:sz="0" w:space="0" w:color="auto"/>
                          </w:divBdr>
                          <w:divsChild>
                            <w:div w:id="117487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038489">
      <w:bodyDiv w:val="1"/>
      <w:marLeft w:val="0"/>
      <w:marRight w:val="0"/>
      <w:marTop w:val="0"/>
      <w:marBottom w:val="0"/>
      <w:divBdr>
        <w:top w:val="none" w:sz="0" w:space="0" w:color="auto"/>
        <w:left w:val="none" w:sz="0" w:space="0" w:color="auto"/>
        <w:bottom w:val="none" w:sz="0" w:space="0" w:color="auto"/>
        <w:right w:val="none" w:sz="0" w:space="0" w:color="auto"/>
      </w:divBdr>
    </w:div>
    <w:div w:id="1884638730">
      <w:bodyDiv w:val="1"/>
      <w:marLeft w:val="0"/>
      <w:marRight w:val="0"/>
      <w:marTop w:val="0"/>
      <w:marBottom w:val="0"/>
      <w:divBdr>
        <w:top w:val="none" w:sz="0" w:space="0" w:color="auto"/>
        <w:left w:val="none" w:sz="0" w:space="0" w:color="auto"/>
        <w:bottom w:val="none" w:sz="0" w:space="0" w:color="auto"/>
        <w:right w:val="none" w:sz="0" w:space="0" w:color="auto"/>
      </w:divBdr>
    </w:div>
    <w:div w:id="18854096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itech.tnau.ac.in/seed_certification/pdf/A%20Manual%20on%20Seed%20Production%20and%20Certification.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A7BE8-C1C7-43D4-ACB1-4AAE7560C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1158</TotalTime>
  <Pages>1</Pages>
  <Words>6252</Words>
  <Characters>35643</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Shubhadeep Roy</cp:lastModifiedBy>
  <cp:revision>23</cp:revision>
  <cp:lastPrinted>2026-07-01T10:08:00Z</cp:lastPrinted>
  <dcterms:created xsi:type="dcterms:W3CDTF">2026-06-18T13:07:00Z</dcterms:created>
  <dcterms:modified xsi:type="dcterms:W3CDTF">2026-07-01T10:45:00Z</dcterms:modified>
</cp:coreProperties>
</file>